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08" w:rsidRPr="001A2E08" w:rsidRDefault="00F23DF6" w:rsidP="001A2E08">
      <w:pPr>
        <w:pStyle w:val="a3"/>
        <w:tabs>
          <w:tab w:val="left" w:pos="708"/>
        </w:tabs>
        <w:ind w:hanging="567"/>
        <w:rPr>
          <w:sz w:val="16"/>
        </w:rPr>
      </w:pPr>
      <w:r w:rsidRPr="001A2E08">
        <w:rPr>
          <w:noProof/>
          <w:sz w:val="24"/>
          <w:szCs w:val="24"/>
        </w:rPr>
        <w:t xml:space="preserve">         </w:t>
      </w:r>
      <w:r w:rsidR="00416FA3" w:rsidRPr="001A2E08">
        <w:rPr>
          <w:noProof/>
          <w:sz w:val="24"/>
          <w:szCs w:val="24"/>
        </w:rPr>
        <w:t xml:space="preserve">                                                                                        </w:t>
      </w:r>
    </w:p>
    <w:p w:rsidR="001A2E08" w:rsidRPr="001A2E08" w:rsidRDefault="008F666C" w:rsidP="001A2E08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8F666C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in;margin-top:.55pt;width:208.35pt;height:143pt;z-index:251661312" stroked="f">
            <v:textbox style="mso-next-textbox:#_x0000_s1030">
              <w:txbxContent>
                <w:p w:rsidR="001A2E08" w:rsidRDefault="001A2E08" w:rsidP="001A2E08">
                  <w:pPr>
                    <w:spacing w:after="0"/>
                    <w:ind w:right="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</w:t>
                  </w:r>
                </w:p>
                <w:p w:rsidR="001A2E08" w:rsidRDefault="001A2E08" w:rsidP="001A2E08">
                  <w:pPr>
                    <w:spacing w:after="0"/>
                    <w:ind w:right="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1A2E08" w:rsidRDefault="001A2E08" w:rsidP="001A2E08">
                  <w:pPr>
                    <w:spacing w:after="0"/>
                    <w:ind w:right="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Татар-Улкановский сельсовет</w:t>
                  </w:r>
                </w:p>
                <w:p w:rsidR="001A2E08" w:rsidRDefault="001A2E08" w:rsidP="001A2E08">
                  <w:pPr>
                    <w:spacing w:after="0"/>
                    <w:ind w:right="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муниципального района</w:t>
                  </w:r>
                </w:p>
                <w:p w:rsidR="001A2E08" w:rsidRDefault="001A2E08" w:rsidP="001A2E08">
                  <w:pPr>
                    <w:spacing w:after="0"/>
                    <w:ind w:right="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Туймазинский район</w:t>
                  </w:r>
                </w:p>
                <w:p w:rsidR="001A2E08" w:rsidRDefault="001A2E08" w:rsidP="001A2E08">
                  <w:pPr>
                    <w:spacing w:after="0"/>
                    <w:ind w:right="57"/>
                    <w:jc w:val="center"/>
                  </w:pPr>
                  <w:r>
                    <w:rPr>
                      <w:b/>
                    </w:rPr>
                    <w:t>Республики Башкортостан</w:t>
                  </w:r>
                </w:p>
                <w:p w:rsidR="001A2E08" w:rsidRDefault="001A2E08" w:rsidP="001A2E08">
                  <w:pPr>
                    <w:spacing w:after="0"/>
                    <w:ind w:right="57"/>
                    <w:jc w:val="center"/>
                  </w:pPr>
                  <w:r>
                    <w:t>452773, Туймазинский район,</w:t>
                  </w:r>
                </w:p>
                <w:p w:rsidR="001A2E08" w:rsidRDefault="001A2E08" w:rsidP="001A2E08">
                  <w:pPr>
                    <w:spacing w:after="0"/>
                    <w:ind w:right="57"/>
                    <w:jc w:val="center"/>
                  </w:pPr>
                  <w:proofErr w:type="spellStart"/>
                  <w:r>
                    <w:t>с.Татар-Улканово</w:t>
                  </w:r>
                  <w:proofErr w:type="spellEnd"/>
                  <w:r>
                    <w:t>, ул. Ленина 1 б,</w:t>
                  </w:r>
                </w:p>
                <w:p w:rsidR="001A2E08" w:rsidRDefault="001A2E08" w:rsidP="001A2E08">
                  <w:pPr>
                    <w:ind w:right="57"/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телефон: (834782) 38-2-35</w:t>
                  </w:r>
                </w:p>
                <w:p w:rsidR="001A2E08" w:rsidRDefault="001A2E08" w:rsidP="001A2E08">
                  <w:pPr>
                    <w:ind w:right="57"/>
                    <w:jc w:val="center"/>
                  </w:pPr>
                  <w:r>
                    <w:t>60.</w:t>
                  </w:r>
                  <w:proofErr w:type="spellStart"/>
                  <w:r>
                    <w:rPr>
                      <w:lang w:val="en-US"/>
                    </w:rPr>
                    <w:t>tatul</w:t>
                  </w:r>
                  <w:proofErr w:type="spellEnd"/>
                  <w:r>
                    <w:t>@</w:t>
                  </w:r>
                  <w:proofErr w:type="spellStart"/>
                  <w:r>
                    <w:rPr>
                      <w:lang w:val="en-US"/>
                    </w:rPr>
                    <w:t>bashkortostan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1A2E08" w:rsidRDefault="001A2E08" w:rsidP="001A2E08">
                  <w:pPr>
                    <w:ind w:right="57"/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ИНН 0244002387  ОГРН 1020202217595</w:t>
                  </w:r>
                </w:p>
                <w:p w:rsidR="001A2E08" w:rsidRDefault="001A2E08" w:rsidP="001A2E08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1A2E08" w:rsidRPr="001A2E08">
        <w:rPr>
          <w:rFonts w:ascii="Times New Roman" w:hAnsi="Times New Roman" w:cs="Times New Roman"/>
        </w:rPr>
        <w:t xml:space="preserve">                                         </w:t>
      </w:r>
      <w:r w:rsidRPr="008F666C">
        <w:rPr>
          <w:rFonts w:ascii="Times New Roman" w:hAnsi="Times New Roman" w:cs="Times New Roman"/>
        </w:rPr>
        <w:pict>
          <v:shape id="_x0000_s1031" type="#_x0000_t202" style="position:absolute;margin-left:-.1pt;margin-top:13.05pt;width:198.9pt;height:127.1pt;z-index:251662336;mso-position-horizontal-relative:text;mso-position-vertical-relative:text" stroked="f">
            <v:textbox style="mso-next-textbox:#_x0000_s1031">
              <w:txbxContent>
                <w:p w:rsidR="001A2E08" w:rsidRDefault="001A2E08" w:rsidP="001A2E08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rFonts w:ascii="TimBashk" w:hAnsi="TimBashk"/>
                      <w:b/>
                    </w:rPr>
                    <w:t xml:space="preserve">Башкортостан </w:t>
                  </w:r>
                  <w:proofErr w:type="spellStart"/>
                  <w:r>
                    <w:rPr>
                      <w:rFonts w:ascii="TimBashk" w:hAnsi="TimBashk"/>
                      <w:b/>
                    </w:rPr>
                    <w:t>Республикасы</w:t>
                  </w:r>
                  <w:proofErr w:type="spellEnd"/>
                </w:p>
                <w:p w:rsidR="001A2E08" w:rsidRDefault="001A2E08" w:rsidP="001A2E08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Туймазы районы</w:t>
                  </w:r>
                </w:p>
                <w:p w:rsidR="001A2E08" w:rsidRDefault="001A2E08" w:rsidP="001A2E08">
                  <w:pPr>
                    <w:spacing w:after="0"/>
                    <w:jc w:val="center"/>
                    <w:rPr>
                      <w:rFonts w:ascii="Lucida Sans Unicode" w:eastAsia="Batang" w:hAnsi="Lucida Sans Unicode" w:cs="Lucida Sans Unicode"/>
                      <w:b/>
                    </w:rPr>
                  </w:pPr>
                  <w:proofErr w:type="spellStart"/>
                  <w:r>
                    <w:rPr>
                      <w:b/>
                    </w:rPr>
                    <w:t>муниципаль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la-Latn"/>
                    </w:rPr>
                    <w:t>районыны</w:t>
                  </w:r>
                  <w:proofErr w:type="spellStart"/>
                  <w:r>
                    <w:rPr>
                      <w:b/>
                    </w:rPr>
                    <w:t>н</w:t>
                  </w:r>
                  <w:proofErr w:type="spellEnd"/>
                </w:p>
                <w:p w:rsidR="001A2E08" w:rsidRDefault="001A2E08" w:rsidP="001A2E0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  <w:r>
                    <w:rPr>
                      <w:b/>
                      <w:lang w:val="be-BY"/>
                    </w:rPr>
                    <w:t>Татар-</w:t>
                  </w:r>
                  <w:r>
                    <w:rPr>
                      <w:rFonts w:ascii="TimBashk" w:hAnsi="TimBashk"/>
                      <w:b/>
                      <w:lang w:val="be-BY"/>
                    </w:rPr>
                    <w:t>Олкан</w:t>
                  </w:r>
                  <w:r>
                    <w:rPr>
                      <w:b/>
                      <w:lang w:val="be-BY"/>
                    </w:rPr>
                    <w:t xml:space="preserve"> ауыл</w:t>
                  </w:r>
                  <w:r>
                    <w:rPr>
                      <w:b/>
                    </w:rPr>
                    <w:t xml:space="preserve"> советы</w:t>
                  </w:r>
                </w:p>
                <w:p w:rsidR="001A2E08" w:rsidRDefault="001A2E08" w:rsidP="001A2E0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be-BY"/>
                    </w:rPr>
                  </w:pPr>
                  <w:proofErr w:type="spellStart"/>
                  <w:r>
                    <w:rPr>
                      <w:b/>
                    </w:rPr>
                    <w:t>ауыл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би</w:t>
                  </w:r>
                  <w:proofErr w:type="spellEnd"/>
                  <w:r>
                    <w:rPr>
                      <w:b/>
                      <w:lang w:val="be-BY"/>
                    </w:rPr>
                    <w:t>л</w:t>
                  </w:r>
                  <w:proofErr w:type="spellStart"/>
                  <w:r>
                    <w:rPr>
                      <w:rFonts w:ascii="Arial New Bash" w:hAnsi="Arial New Bash"/>
                      <w:b/>
                      <w:sz w:val="16"/>
                      <w:szCs w:val="16"/>
                    </w:rPr>
                    <w:t>Э</w:t>
                  </w:r>
                  <w:r>
                    <w:rPr>
                      <w:b/>
                    </w:rPr>
                    <w:t>м</w:t>
                  </w:r>
                  <w:r>
                    <w:rPr>
                      <w:rFonts w:ascii="Arial New Bash" w:hAnsi="Arial New Bash"/>
                      <w:b/>
                      <w:sz w:val="16"/>
                      <w:szCs w:val="16"/>
                    </w:rPr>
                    <w:t>Э</w:t>
                  </w:r>
                  <w:proofErr w:type="spellEnd"/>
                  <w:r>
                    <w:rPr>
                      <w:rFonts w:ascii="Arial New Bash" w:hAnsi="Arial New Bash"/>
                      <w:b/>
                      <w:lang w:val="be-BY"/>
                    </w:rPr>
                    <w:t>h</w:t>
                  </w:r>
                  <w:r>
                    <w:rPr>
                      <w:b/>
                    </w:rPr>
                    <w:t xml:space="preserve">е </w:t>
                  </w:r>
                  <w:r>
                    <w:rPr>
                      <w:rFonts w:ascii="TimBashk" w:hAnsi="TimBashk"/>
                      <w:b/>
                      <w:lang w:val="be-BY"/>
                    </w:rPr>
                    <w:t>Советы</w:t>
                  </w:r>
                </w:p>
                <w:p w:rsidR="001A2E08" w:rsidRDefault="001A2E08" w:rsidP="001A2E08">
                  <w:pPr>
                    <w:spacing w:after="0"/>
                    <w:jc w:val="center"/>
                  </w:pPr>
                  <w:r>
                    <w:rPr>
                      <w:lang w:val="be-BY"/>
                    </w:rPr>
                    <w:t>452773, Туймазы районы,</w:t>
                  </w:r>
                </w:p>
                <w:p w:rsidR="001A2E08" w:rsidRDefault="001A2E08" w:rsidP="001A2E08">
                  <w:pPr>
                    <w:spacing w:after="0"/>
                    <w:jc w:val="center"/>
                    <w:rPr>
                      <w:b/>
                      <w:lang w:val="be-BY"/>
                    </w:rPr>
                  </w:pPr>
                  <w:r>
                    <w:rPr>
                      <w:lang w:val="be-BY"/>
                    </w:rPr>
                    <w:t>Татар-Олкан ауылы</w:t>
                  </w:r>
                  <w:r>
                    <w:t xml:space="preserve">, </w:t>
                  </w:r>
                  <w:r>
                    <w:rPr>
                      <w:lang w:val="be-BY"/>
                    </w:rPr>
                    <w:t xml:space="preserve">Ленин урамы,1 </w:t>
                  </w:r>
                  <w:r>
                    <w:t>б</w:t>
                  </w:r>
                </w:p>
                <w:p w:rsidR="001A2E08" w:rsidRDefault="001A2E08" w:rsidP="001A2E08">
                  <w:pPr>
                    <w:jc w:val="center"/>
                  </w:pPr>
                  <w:r>
                    <w:rPr>
                      <w:lang w:val="be-BY"/>
                    </w:rPr>
                    <w:t>телефон: (834782) 38-2-35</w:t>
                  </w:r>
                </w:p>
                <w:p w:rsidR="001A2E08" w:rsidRDefault="001A2E08" w:rsidP="001A2E08">
                  <w:pPr>
                    <w:jc w:val="center"/>
                  </w:pPr>
                  <w:r>
                    <w:t>60.</w:t>
                  </w:r>
                  <w:proofErr w:type="spellStart"/>
                  <w:r>
                    <w:rPr>
                      <w:lang w:val="en-US"/>
                    </w:rPr>
                    <w:t>tatul</w:t>
                  </w:r>
                  <w:proofErr w:type="spellEnd"/>
                  <w:r>
                    <w:t>@</w:t>
                  </w:r>
                  <w:proofErr w:type="spellStart"/>
                  <w:r>
                    <w:rPr>
                      <w:lang w:val="en-US"/>
                    </w:rPr>
                    <w:t>bashkortostan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1A2E08" w:rsidRDefault="001A2E08" w:rsidP="001A2E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ИНН 0244002387      ОГРН 1020202217595</w:t>
                  </w:r>
                </w:p>
                <w:p w:rsidR="001A2E08" w:rsidRDefault="001A2E08" w:rsidP="001A2E08">
                  <w:pPr>
                    <w:rPr>
                      <w:sz w:val="16"/>
                      <w:szCs w:val="16"/>
                    </w:rPr>
                  </w:pPr>
                </w:p>
                <w:p w:rsidR="001A2E08" w:rsidRDefault="001A2E08" w:rsidP="001A2E08">
                  <w:pPr>
                    <w:rPr>
                      <w:b/>
                    </w:rPr>
                  </w:pPr>
                </w:p>
                <w:p w:rsidR="001A2E08" w:rsidRDefault="001A2E08" w:rsidP="001A2E0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1A2E08" w:rsidRDefault="001A2E08" w:rsidP="001A2E08">
                  <w:pPr>
                    <w:jc w:val="center"/>
                    <w:rPr>
                      <w:b/>
                    </w:rPr>
                  </w:pPr>
                </w:p>
                <w:p w:rsidR="001A2E08" w:rsidRDefault="001A2E08" w:rsidP="001A2E08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</w:rPr>
                    <w:t>452773 Туймазы районы</w:t>
                  </w:r>
                </w:p>
                <w:p w:rsidR="001A2E08" w:rsidRDefault="001A2E08" w:rsidP="001A2E08">
                  <w:pPr>
                    <w:jc w:val="center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Татар-Олкан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ауылы</w:t>
                  </w:r>
                  <w:proofErr w:type="spellEnd"/>
                  <w:r>
                    <w:rPr>
                      <w:sz w:val="16"/>
                    </w:rPr>
                    <w:t>, Ленин урамы,1,</w:t>
                  </w:r>
                </w:p>
                <w:p w:rsidR="001A2E08" w:rsidRDefault="001A2E08" w:rsidP="001A2E0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Тел 3-82-35</w:t>
                  </w:r>
                </w:p>
                <w:p w:rsidR="001A2E08" w:rsidRDefault="001A2E08" w:rsidP="001A2E08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  <w:r w:rsidR="001A2E08" w:rsidRPr="001A2E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118745</wp:posOffset>
            </wp:positionV>
            <wp:extent cx="806450" cy="856615"/>
            <wp:effectExtent l="19050" t="0" r="0" b="0"/>
            <wp:wrapSquare wrapText="bothSides"/>
            <wp:docPr id="5" name="Рисунок 2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2E08" w:rsidRPr="001A2E08" w:rsidRDefault="001A2E08" w:rsidP="001A2E08">
      <w:pPr>
        <w:pStyle w:val="a3"/>
        <w:tabs>
          <w:tab w:val="left" w:pos="708"/>
        </w:tabs>
        <w:rPr>
          <w:noProof/>
          <w:sz w:val="28"/>
          <w:szCs w:val="28"/>
        </w:rPr>
      </w:pPr>
    </w:p>
    <w:p w:rsidR="001A2E08" w:rsidRPr="001A2E08" w:rsidRDefault="001A2E08" w:rsidP="001A2E08">
      <w:pPr>
        <w:pStyle w:val="a3"/>
        <w:tabs>
          <w:tab w:val="left" w:pos="708"/>
        </w:tabs>
        <w:rPr>
          <w:noProof/>
          <w:sz w:val="28"/>
          <w:szCs w:val="28"/>
        </w:rPr>
      </w:pPr>
    </w:p>
    <w:p w:rsidR="001A2E08" w:rsidRPr="001A2E08" w:rsidRDefault="001A2E08" w:rsidP="001A2E08">
      <w:pPr>
        <w:pStyle w:val="a3"/>
        <w:tabs>
          <w:tab w:val="left" w:pos="708"/>
        </w:tabs>
        <w:rPr>
          <w:noProof/>
          <w:sz w:val="28"/>
          <w:szCs w:val="28"/>
        </w:rPr>
      </w:pPr>
    </w:p>
    <w:p w:rsidR="001A2E08" w:rsidRPr="001A2E08" w:rsidRDefault="001A2E08" w:rsidP="001A2E08">
      <w:pPr>
        <w:pBdr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E08" w:rsidRPr="001A2E08" w:rsidRDefault="001A2E08" w:rsidP="001A2E08">
      <w:pPr>
        <w:pBdr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E08" w:rsidRPr="001A2E08" w:rsidRDefault="001A2E08" w:rsidP="001A2E08">
      <w:pPr>
        <w:pBdr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E08" w:rsidRPr="001A2E08" w:rsidRDefault="001A2E08" w:rsidP="001A2E08">
      <w:pPr>
        <w:pBdr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E08" w:rsidRPr="001A2E08" w:rsidRDefault="001A2E08" w:rsidP="001A2E08">
      <w:pPr>
        <w:pBdr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E08" w:rsidRPr="001A2E08" w:rsidRDefault="001A2E08" w:rsidP="001A2E08">
      <w:pPr>
        <w:pBdr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E08" w:rsidRPr="001A2E08" w:rsidRDefault="001A2E08" w:rsidP="001A2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E08">
        <w:rPr>
          <w:rFonts w:ascii="Times New Roman" w:hAnsi="Times New Roman" w:cs="Times New Roman"/>
          <w:b/>
          <w:sz w:val="28"/>
          <w:szCs w:val="28"/>
        </w:rPr>
        <w:t xml:space="preserve">ҠAPAP                                                                     РЕШЕНИЕ  </w:t>
      </w:r>
    </w:p>
    <w:p w:rsidR="001A2E08" w:rsidRPr="001A2E08" w:rsidRDefault="00A146BE" w:rsidP="001A2E08">
      <w:pPr>
        <w:tabs>
          <w:tab w:val="left" w:pos="879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«28</w:t>
      </w:r>
      <w:r w:rsidR="001A2E08" w:rsidRPr="001A2E08">
        <w:rPr>
          <w:rFonts w:ascii="Times New Roman" w:hAnsi="Times New Roman" w:cs="Times New Roman"/>
          <w:sz w:val="26"/>
          <w:szCs w:val="26"/>
        </w:rPr>
        <w:t>» декабрь 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1A2E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2E08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1A2E08">
        <w:rPr>
          <w:rFonts w:ascii="Times New Roman" w:hAnsi="Times New Roman" w:cs="Times New Roman"/>
          <w:sz w:val="26"/>
          <w:szCs w:val="26"/>
        </w:rPr>
        <w:t xml:space="preserve">.                      №  </w:t>
      </w:r>
      <w:r>
        <w:rPr>
          <w:rFonts w:ascii="Times New Roman" w:hAnsi="Times New Roman" w:cs="Times New Roman"/>
          <w:sz w:val="26"/>
          <w:szCs w:val="26"/>
        </w:rPr>
        <w:t>38             «28» декабря  2023</w:t>
      </w:r>
      <w:r w:rsidR="001A2E08" w:rsidRPr="001A2E08">
        <w:rPr>
          <w:rFonts w:ascii="Times New Roman" w:hAnsi="Times New Roman" w:cs="Times New Roman"/>
          <w:sz w:val="26"/>
          <w:szCs w:val="26"/>
        </w:rPr>
        <w:t>г.</w:t>
      </w:r>
    </w:p>
    <w:p w:rsidR="001A2E08" w:rsidRPr="001A2E08" w:rsidRDefault="001A2E08" w:rsidP="001A2E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E08" w:rsidRPr="001A2E08" w:rsidRDefault="001A2E08" w:rsidP="001A2E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2E08">
        <w:rPr>
          <w:rFonts w:ascii="Times New Roman" w:hAnsi="Times New Roman" w:cs="Times New Roman"/>
          <w:b/>
          <w:sz w:val="26"/>
          <w:szCs w:val="26"/>
        </w:rPr>
        <w:t xml:space="preserve">Об утверждении Соглашения  </w:t>
      </w:r>
      <w:r w:rsidRPr="001A2E08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>между органами местного самоуправления муниципального района</w:t>
      </w:r>
      <w:r w:rsidRPr="001A2E08">
        <w:rPr>
          <w:rFonts w:ascii="Times New Roman" w:eastAsia="Times New Roman" w:hAnsi="Times New Roman" w:cs="Times New Roman"/>
          <w:b/>
          <w:sz w:val="26"/>
          <w:szCs w:val="26"/>
        </w:rPr>
        <w:t xml:space="preserve"> Туймазинский </w:t>
      </w:r>
      <w:r w:rsidRPr="001A2E08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район Республики Башкортостан и сельского</w:t>
      </w:r>
      <w:r w:rsidRPr="001A2E08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1A2E08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поселения Татар-Улкановский </w:t>
      </w:r>
      <w:r w:rsidRPr="001A2E08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сельсовет муниципального </w:t>
      </w:r>
      <w:r w:rsidRPr="001A2E08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>района</w:t>
      </w:r>
      <w:r w:rsidRPr="001A2E0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Туймазинский </w:t>
      </w:r>
      <w:r w:rsidRPr="001A2E08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район Республики Башкортостан</w:t>
      </w:r>
      <w:r w:rsidRPr="001A2E0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2E08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о передаче сельскому поселению части полномочий муниципального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2E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E08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по обеспечению первичных мер пожарной безопасности</w:t>
      </w:r>
    </w:p>
    <w:p w:rsidR="001A2E08" w:rsidRPr="001A2E08" w:rsidRDefault="001A2E08" w:rsidP="001A2E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E08" w:rsidRPr="001A2E08" w:rsidRDefault="001A2E08" w:rsidP="001A2E08">
      <w:pPr>
        <w:pStyle w:val="a8"/>
        <w:rPr>
          <w:sz w:val="26"/>
          <w:szCs w:val="26"/>
        </w:rPr>
      </w:pPr>
      <w:r w:rsidRPr="001A2E08">
        <w:rPr>
          <w:sz w:val="26"/>
          <w:szCs w:val="26"/>
        </w:rPr>
        <w:t xml:space="preserve">           В соответствии с частью 4 статьи 15 Федерального закона №131-ФЗ от 06.10.2003г «Об общих принципах организации местного самоуправления в Российской Федерации», руководствуясь Законом Республики Башкортостан   от 18.03.2005г. №162-з «О местном самоуправлении в Республике Башкортостан», Совет сельского поселения Татар-Улкановский сельсовет муниципального района Туймазинский район Республики Башкортостан  РЕШИЛ:</w:t>
      </w:r>
    </w:p>
    <w:p w:rsidR="001A2E08" w:rsidRPr="001A2E08" w:rsidRDefault="001A2E08" w:rsidP="001A2E08">
      <w:pPr>
        <w:pStyle w:val="a8"/>
        <w:rPr>
          <w:sz w:val="26"/>
          <w:szCs w:val="26"/>
        </w:rPr>
      </w:pPr>
    </w:p>
    <w:p w:rsidR="001A2E08" w:rsidRPr="001A2E08" w:rsidRDefault="001A2E08" w:rsidP="001A2E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2E08">
        <w:rPr>
          <w:rFonts w:ascii="Times New Roman" w:hAnsi="Times New Roman" w:cs="Times New Roman"/>
          <w:sz w:val="26"/>
          <w:szCs w:val="26"/>
        </w:rPr>
        <w:t xml:space="preserve">       1.Утвердить Соглашение между органами местного самоуправления муниципального района Туймазинский  район Республики Башкортостан и сельского поселения  Татар-Улкановский сельсовет муниципального района   Туймазинский район Республики Башкортостан о передаче    сельскому поселению части полномочий муниципального  района, согласно приложению.</w:t>
      </w:r>
    </w:p>
    <w:p w:rsidR="001A2E08" w:rsidRPr="001A2E08" w:rsidRDefault="001A2E08" w:rsidP="001A2E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2E08">
        <w:rPr>
          <w:rFonts w:ascii="Times New Roman" w:hAnsi="Times New Roman" w:cs="Times New Roman"/>
          <w:sz w:val="26"/>
          <w:szCs w:val="26"/>
        </w:rPr>
        <w:t xml:space="preserve">       2.Настоящее решение вступает в силу со дня подписания.</w:t>
      </w:r>
    </w:p>
    <w:p w:rsidR="001A2E08" w:rsidRPr="001A2E08" w:rsidRDefault="001A2E08" w:rsidP="001A2E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2E08">
        <w:rPr>
          <w:rFonts w:ascii="Times New Roman" w:hAnsi="Times New Roman" w:cs="Times New Roman"/>
          <w:sz w:val="26"/>
          <w:szCs w:val="26"/>
        </w:rPr>
        <w:t xml:space="preserve">       3.Настоящее решение разместить на официальном сайте сельского поселения Татар-Улкановский сельсовет муниципального района Туймазинский район. </w:t>
      </w:r>
    </w:p>
    <w:p w:rsidR="001A2E08" w:rsidRPr="001A2E08" w:rsidRDefault="001A2E08" w:rsidP="001A2E08">
      <w:pPr>
        <w:tabs>
          <w:tab w:val="left" w:pos="142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E08" w:rsidRPr="001A2E08" w:rsidRDefault="001A2E08" w:rsidP="001A2E08">
      <w:pPr>
        <w:tabs>
          <w:tab w:val="left" w:pos="142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2E08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1A2E08" w:rsidRPr="001A2E08" w:rsidRDefault="001A2E08" w:rsidP="001A2E08">
      <w:pPr>
        <w:tabs>
          <w:tab w:val="left" w:pos="142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2E08">
        <w:rPr>
          <w:rFonts w:ascii="Times New Roman" w:hAnsi="Times New Roman" w:cs="Times New Roman"/>
          <w:sz w:val="26"/>
          <w:szCs w:val="26"/>
        </w:rPr>
        <w:t>Татар-Улкановский сельсовет</w:t>
      </w:r>
    </w:p>
    <w:p w:rsidR="001A2E08" w:rsidRPr="001A2E08" w:rsidRDefault="001A2E08" w:rsidP="001A2E08">
      <w:pPr>
        <w:tabs>
          <w:tab w:val="left" w:pos="142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2E08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1A2E08" w:rsidRPr="001A2E08" w:rsidRDefault="001A2E08" w:rsidP="001A2E08">
      <w:pPr>
        <w:tabs>
          <w:tab w:val="left" w:pos="142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2E08">
        <w:rPr>
          <w:rFonts w:ascii="Times New Roman" w:hAnsi="Times New Roman" w:cs="Times New Roman"/>
          <w:sz w:val="26"/>
          <w:szCs w:val="26"/>
        </w:rPr>
        <w:t>Туймазинский район</w:t>
      </w:r>
    </w:p>
    <w:p w:rsidR="001A2E08" w:rsidRPr="001A2E08" w:rsidRDefault="001A2E08" w:rsidP="001A2E08">
      <w:pPr>
        <w:tabs>
          <w:tab w:val="left" w:pos="142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2E08">
        <w:rPr>
          <w:rFonts w:ascii="Times New Roman" w:hAnsi="Times New Roman" w:cs="Times New Roman"/>
          <w:sz w:val="26"/>
          <w:szCs w:val="26"/>
        </w:rPr>
        <w:t>Республики Башкортостан                                      М.Р.Фархутдинов</w:t>
      </w:r>
    </w:p>
    <w:p w:rsidR="001A2E08" w:rsidRDefault="00A146BE" w:rsidP="001A2E08">
      <w:pPr>
        <w:tabs>
          <w:tab w:val="left" w:pos="879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 декабря   2023</w:t>
      </w:r>
      <w:r w:rsidR="001A2E08">
        <w:rPr>
          <w:rFonts w:ascii="Times New Roman" w:hAnsi="Times New Roman" w:cs="Times New Roman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sz w:val="26"/>
          <w:szCs w:val="26"/>
        </w:rPr>
        <w:t>38</w:t>
      </w:r>
    </w:p>
    <w:p w:rsidR="00A146BE" w:rsidRDefault="00A146BE" w:rsidP="00A1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Приложение</w:t>
      </w:r>
    </w:p>
    <w:p w:rsidR="00A146BE" w:rsidRDefault="00A146BE" w:rsidP="00A146B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A146BE" w:rsidRDefault="00A146BE" w:rsidP="00A146BE">
      <w:pPr>
        <w:spacing w:after="0" w:line="240" w:lineRule="auto"/>
        <w:ind w:left="5954" w:hanging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решением Совета </w:t>
      </w:r>
      <w:r w:rsidR="007908D7">
        <w:rPr>
          <w:rFonts w:ascii="Times New Roman" w:eastAsia="Times New Roman" w:hAnsi="Times New Roman" w:cs="Times New Roman"/>
          <w:sz w:val="24"/>
          <w:szCs w:val="24"/>
        </w:rPr>
        <w:t>сельского поселения Татар-Улкановский сельсовет  Туймазинский район Республики Башкортостан</w:t>
      </w:r>
    </w:p>
    <w:p w:rsidR="00A146BE" w:rsidRDefault="00A146BE" w:rsidP="00A146B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908D7">
        <w:rPr>
          <w:rFonts w:ascii="Times New Roman" w:eastAsia="Times New Roman" w:hAnsi="Times New Roman" w:cs="Times New Roman"/>
          <w:sz w:val="24"/>
          <w:szCs w:val="24"/>
        </w:rPr>
        <w:t>28.12.</w:t>
      </w:r>
      <w:r>
        <w:rPr>
          <w:rFonts w:ascii="Times New Roman" w:eastAsia="Times New Roman" w:hAnsi="Times New Roman" w:cs="Times New Roman"/>
          <w:sz w:val="24"/>
          <w:szCs w:val="24"/>
        </w:rPr>
        <w:t>2023г. №</w:t>
      </w:r>
      <w:r w:rsidR="007908D7">
        <w:rPr>
          <w:rFonts w:ascii="Times New Roman" w:eastAsia="Times New Roman" w:hAnsi="Times New Roman" w:cs="Times New Roman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A146BE" w:rsidRDefault="00A146BE" w:rsidP="00A146B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146BE" w:rsidRDefault="00A146BE" w:rsidP="00A146B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A146BE" w:rsidRDefault="00A146BE" w:rsidP="00A146B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A146BE" w:rsidRDefault="00A146BE" w:rsidP="00A146BE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</w:rPr>
      </w:pPr>
    </w:p>
    <w:p w:rsidR="00A146BE" w:rsidRDefault="00A146BE" w:rsidP="00A1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A146BE" w:rsidRDefault="00A146BE" w:rsidP="00A14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A146BE" w:rsidRDefault="00A146BE" w:rsidP="00A14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СОГЛАШЕНИЕ </w:t>
      </w:r>
    </w:p>
    <w:p w:rsidR="00A146BE" w:rsidRDefault="00A146BE" w:rsidP="00A14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между органами местного самоуправления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Туймазинский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район Республики Башкортостан и сельского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поселения </w:t>
      </w:r>
      <w:r w:rsidR="007908D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Татар-Улкановский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сельсовет муниципального 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Туймазинский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район Республики Башкортостан</w:t>
      </w:r>
    </w:p>
    <w:p w:rsidR="00A146BE" w:rsidRDefault="00A146BE" w:rsidP="00A14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 передаче сельскому поселению части полномочий муниципального района</w:t>
      </w:r>
    </w:p>
    <w:p w:rsidR="00A146BE" w:rsidRDefault="00A146BE" w:rsidP="00A14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по обеспечению первичных мер пожарной безопасности</w:t>
      </w:r>
    </w:p>
    <w:p w:rsidR="00A146BE" w:rsidRDefault="00A146BE" w:rsidP="00A146BE">
      <w:pPr>
        <w:shd w:val="clear" w:color="auto" w:fill="FFFFFF"/>
        <w:tabs>
          <w:tab w:val="left" w:leader="underscore" w:pos="960"/>
          <w:tab w:val="left" w:pos="6072"/>
          <w:tab w:val="left" w:leader="underscore" w:pos="6614"/>
          <w:tab w:val="left" w:leader="underscore" w:pos="7771"/>
        </w:tabs>
        <w:spacing w:before="298" w:after="0" w:line="240" w:lineRule="auto"/>
        <w:ind w:left="269" w:right="-6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Туймазы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«____» ________ 2023г.</w:t>
      </w:r>
    </w:p>
    <w:p w:rsidR="00A146BE" w:rsidRDefault="00A146BE" w:rsidP="00A146BE">
      <w:pPr>
        <w:shd w:val="clear" w:color="auto" w:fill="FFFFFF"/>
        <w:tabs>
          <w:tab w:val="left" w:leader="underscore" w:pos="960"/>
          <w:tab w:val="left" w:pos="6072"/>
          <w:tab w:val="left" w:leader="underscore" w:pos="6614"/>
          <w:tab w:val="left" w:leader="underscore" w:pos="7771"/>
        </w:tabs>
        <w:spacing w:before="298" w:after="0" w:line="240" w:lineRule="auto"/>
        <w:ind w:left="269" w:right="-634"/>
        <w:rPr>
          <w:rFonts w:ascii="Times New Roman" w:eastAsia="Times New Roman" w:hAnsi="Times New Roman" w:cs="Times New Roman"/>
          <w:sz w:val="16"/>
          <w:szCs w:val="16"/>
        </w:rPr>
      </w:pPr>
    </w:p>
    <w:p w:rsidR="00A146BE" w:rsidRDefault="00A146BE" w:rsidP="00A146B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Совет муниципального района Туймазинский район Республ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ики Башкортостан,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именуемый   в   дальнейшем 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Район,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в   лице   председателя   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Туймазинский  район Республики Башкортостан  Гафарова Р.Б.,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действующего на основании Устава, с одной стороны, и Совет  сельского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поселения </w:t>
      </w:r>
      <w:r w:rsidR="007908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Татар-Улкановский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сельсовет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Туймазинский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 Башкортостан, именуемый в дальнейшем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Поселение,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лице главы  сельского поселения </w:t>
      </w:r>
      <w:r w:rsidR="007908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Татар-Улкановский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сельсовет муниципального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района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Туймазинский район Республики Башкортостан </w:t>
      </w:r>
      <w:r w:rsidR="007908D7">
        <w:rPr>
          <w:rFonts w:ascii="Times New Roman" w:eastAsia="Times New Roman" w:hAnsi="Times New Roman" w:cs="Times New Roman"/>
          <w:sz w:val="24"/>
          <w:szCs w:val="24"/>
        </w:rPr>
        <w:t>Фархутдинова М.Р.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Устава, с другой стороны, заключили настоящее Соглашение о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нижеследующем:</w:t>
      </w:r>
    </w:p>
    <w:p w:rsidR="00A146BE" w:rsidRDefault="00A146BE" w:rsidP="00A146B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46BE" w:rsidRDefault="00A146BE" w:rsidP="00A1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1. Предмет Соглашения</w:t>
      </w:r>
    </w:p>
    <w:p w:rsidR="00A146BE" w:rsidRDefault="00A146BE" w:rsidP="00A14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1.1.В  соответствии  с настоящим Соглашением Район  передает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Поселению часть полномочий, предусмотренных пунктом 7.1 части 1 статьи 15 Федерального закона                      «Об общих принципах организации местного самоуправления в Российской Федерации».</w:t>
      </w:r>
    </w:p>
    <w:p w:rsidR="00A146BE" w:rsidRDefault="00A146BE" w:rsidP="00A14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1.2.В рамках исполнения переданных по настоящему Соглашению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полномочий Поселение осуществляет:</w:t>
      </w:r>
    </w:p>
    <w:p w:rsidR="00A146BE" w:rsidRDefault="00A146BE" w:rsidP="00A146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обеспечение первичных мер пожарной безопасности в границах муниципального образования за границами  населенных пунктов сельского поселения.</w:t>
      </w:r>
    </w:p>
    <w:p w:rsidR="00A146BE" w:rsidRDefault="00A146BE" w:rsidP="00A14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Указанные в статье 1.2. настоящего Соглашения полномочия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передаются на срок  до 31 декабря 2024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146BE" w:rsidRDefault="00A146BE" w:rsidP="00A146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146BE" w:rsidRDefault="00A146BE" w:rsidP="00A14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2. Права и обязанности Сторон</w:t>
      </w:r>
    </w:p>
    <w:p w:rsidR="00A146BE" w:rsidRDefault="00A146BE" w:rsidP="00A146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 целях реализации настоящего соглашения Район обязан: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Предусматривать в бюджете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Туймазинский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район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Республики Башкортостан на очередной финансовый год и плановый период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расходы   на   исполнение    переданных   полномочий   в   очередном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финансовом году и плановом периоде. 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2.1.2.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Передать Поселению в порядке, установленном настоящим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Соглашением, финансовые средства на реализацию переданных полномочий. 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 xml:space="preserve">2.1.3.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По запросу Поселения своевременно и в полном объеме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предоставлять информацию в целях реализации Поселением переданных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полномочий.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Осуществлять   контроль   за   исполнением   Поселением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переданных    полномочий,    а   также   за    целевым   использованием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предоставленных   финансовых   средств   для   реализации   переданных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полномочий.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Требовать возврата предоставленных финансовых средств на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осуществление   переданных   полномочий   в   случаях   их   нецелевого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использования Поселением, а также неисполнения Поселением переданных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полномочий.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Взыскивать в установленном законом порядке использованные не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 назначению средства, предоставленные на осуществление полномочий,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предусмотренных статьей 1.2 настоящего Соглашения.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 целях реализации настоящего соглашения Район вправе: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Участвовать в совещаниях, проводимых Поселением по вопросам реализации переданных полномочий.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Вносить   предложения   и   рекомендации   по   повышению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эффективности реализации переданных полномочий.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 целях реализации настоящего соглашения Поселение обязано: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Своевременно, качественно, добросовестно и в полном объеме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выполнять обязательства по осуществлению переданных полномочий,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указанных в  пункте   1.2  настоящего Соглашения, в  соответствии с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законодательством Российской Федерации, законодательством Республики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Башкортостан и настоящим соглашением с учетом потребностей и интересов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муниципального 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Туймазинский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район  за  счет  финансовых  средств,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предоставляемых   Районом,   а   так   же   дополнительно   использовать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собственные материальные ресурсы и финансовые средства.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Представлять документы и иную информацию, связанную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выполнением переданных полномочий, не позднее 15 дней со дня получения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письменного запроса.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2.3.3. Обеспечивать условия для беспрепятственного проведения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Районом проверок осуществления переданных полномочий и использования предоставленных финансовых средств.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В целях реализации настоящего соглашения Поселение вправе: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Запрашивать у Района информацию, необходимую для реализации переданных полномочий.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Приостанавливать  на срок до  одного  месяца исполнение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переданных полномочий при непредставлении Районом финансовых средств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для осуществления переданных полномочий в течений двух месяцев с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момента последнего перечисления.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При непредставлении Районом финансовых средств для осуществления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переданных полномочий в течение трех месяцев с момента последнего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перечисления прекратить исполнение переданных полномочий.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Предоставлять Району предложения по ежегодному объему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финансовых средств, предоставляемых бюджету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908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Татар-Улкановский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сельсовет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Туймазинский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район Республики Башкортостан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для осуществления переданных полномочий.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46BE" w:rsidRDefault="00A146BE" w:rsidP="00A1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определения объема и предоставления финансовых</w:t>
      </w:r>
    </w:p>
    <w:p w:rsidR="00A146BE" w:rsidRDefault="00A146BE" w:rsidP="00A14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средств для осуществления переданных полномочий</w:t>
      </w:r>
    </w:p>
    <w:p w:rsidR="00A146BE" w:rsidRDefault="00A146BE" w:rsidP="00A146B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46BE" w:rsidRDefault="00A146BE" w:rsidP="00A14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3.1.Финансовые средства для реализации переданных полномочий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предоставляются Районом Поселению в форме иных межбюджетных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трансфертов.             </w:t>
      </w:r>
    </w:p>
    <w:p w:rsidR="00A146BE" w:rsidRDefault="00A146BE" w:rsidP="00A14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Объем иных межбюджетных трансфертов, необходимых для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осуществления передаваемых полномочий Поселению, устанавливается утвержденным бюджетом муниципального района Туймазинский район Республики Башкортостан на 2024 год и плановый период 2025 и 2026 годов: </w:t>
      </w:r>
    </w:p>
    <w:p w:rsidR="00A146BE" w:rsidRDefault="00A146BE" w:rsidP="00A1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- Сельскому поселению </w:t>
      </w:r>
      <w:r w:rsidR="007908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Татар-Улкановский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 муниципального района Туймазинский район Республики Башкортостан в сумме 50 000 (пятьдесят тысяч) рублей.</w:t>
      </w:r>
    </w:p>
    <w:p w:rsidR="00A146BE" w:rsidRDefault="00A146BE" w:rsidP="00A14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При изменении  </w:t>
      </w:r>
      <w:r>
        <w:rPr>
          <w:rFonts w:ascii="Times New Roman" w:eastAsia="Times New Roman" w:hAnsi="Times New Roman" w:cs="Times New Roman"/>
          <w:sz w:val="24"/>
          <w:szCs w:val="24"/>
        </w:rPr>
        <w:t>объемов межбюджетных трансфертов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из бюджета муниципального района Туймазинский район соответствующие изменения вносятся в бюджет сельского поселения </w:t>
      </w:r>
      <w:r w:rsidR="007908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Татар-Улкановский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сельсовет муниципального района Туймазинский район Республики Башкортостан. </w:t>
      </w:r>
    </w:p>
    <w:p w:rsidR="00A146BE" w:rsidRDefault="00A146BE" w:rsidP="00A146B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      3.3. Финансовые средства перечисляются ежеквартально.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Финансовые средства, передаваемые Поселению на реализацию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переданных полномочий, носят целевой характер и не могут быть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использованы на другие цели.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В случае нецелевого использования Поселением финансовых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средств, если данный факт установлен уполномоченными контрольными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органами, финансовые средства подлежат возврату в бюджет Района по его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требованию.</w:t>
      </w:r>
    </w:p>
    <w:p w:rsidR="00A146BE" w:rsidRDefault="00A146BE" w:rsidP="00A146B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A146BE" w:rsidRDefault="00A146BE" w:rsidP="00A1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4. Порядок вступления в силу и  прекращения Соглашения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Настоящее соглашение вступает в силу с 01 января 2024 года, но не  ранее   его   утверждения   решениями   Совета   муниципального   района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Туймазинский район Республики Башкортостан и Совета сельского поселения </w:t>
      </w:r>
      <w:r w:rsidR="007908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Татар-Улкановский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 муниципального района Туймазинский район Республики Башкортостан и действует по 31 декабря 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Настоящее Соглашение может быть прекращено, в том числе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досрочно: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А) по соглашению Сторон;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Б) в одностороннем порядке без обращения в суд, в случае изменения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федерального законодательства, в связи с которым реализация переданных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полномочий становится невозможной;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В) в одностороннем порядке без обращения в суд в случае,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предусмотренном пунктом 2.4.2. настоящего Соглашения;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Г) в случае установления факта нарушения Поселением осуществления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переданных полномочий.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Уведомление   о   расторжении   настоящего   Соглашения  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одностороннем порядке направляется другой Стороне в письменном виде. Соглашение считается расторгнутым по истечении  30 дней с даты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направления указанного уведомления.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При прекращении настоящего Соглашения, в том числе досрочном,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неиспользованные финансовые средства подлежат возврату Поселением в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бюджет Района.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46BE" w:rsidRDefault="00A146BE" w:rsidP="00A14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Стороны несут ответственность за ненадлежащее исполнение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обязанностей, предусмотренных настоящим Соглашением, в соответствии с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законодательством.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  случае   просрочки   перечисления   иных   межбюджетных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трансфертов, Район уплачивает Поселению проценты в размере 1/300 ставки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рефинансирования Банка России от не перечисленных в срок сумм.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В  случае  несвоевременного и  (или)  неполного исполнения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обязательств  настоящего  Соглашения,   Поселение  уплачивает  Району </w:t>
      </w:r>
      <w:r>
        <w:rPr>
          <w:rFonts w:ascii="Times New Roman" w:eastAsia="Times New Roman" w:hAnsi="Times New Roman" w:cs="Times New Roman"/>
          <w:sz w:val="24"/>
          <w:szCs w:val="24"/>
        </w:rPr>
        <w:t>неустойку в размере 0,1% от ежемесячного объема межбюджетных трансфертов, предусмотренных статьей 3.2 настоящего Соглашения.</w:t>
      </w:r>
    </w:p>
    <w:p w:rsidR="00A146BE" w:rsidRDefault="00A146BE" w:rsidP="00A146B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46BE" w:rsidRDefault="00A146BE" w:rsidP="00A1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6. Порядок разрешения споров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Все разногласия между Сторонами разрешаются путем переговоров.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 случае невозможности урегулирования разногласий путем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переговоров,  спор  решается в  судебном  порядке в  соответствии  с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законодательством Российской Федерации.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7. Заключительные условия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Все изменения и дополнения в настоящее Соглашение вносятся по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взаимному    согласию    Сторон    и    оформляются    дополнительными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Соглашениями   в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письменной   форме,   подписанными   Сторонами  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утвержденными решениями Совета муниципального района Туймазинский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район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Республики Башкортостан и Совета сельского поселения </w:t>
      </w:r>
      <w:r w:rsidR="007908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Татар-Улкановский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сельсовет муниципального района Туймазинский район Республики Башкортостан.</w:t>
      </w:r>
    </w:p>
    <w:p w:rsidR="00A146BE" w:rsidRDefault="00A146BE" w:rsidP="00A1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По всем вопросам, не урегулированным настоящим соглашением,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стороны Соглашения руководствуются действующим законодательством.</w:t>
      </w:r>
    </w:p>
    <w:p w:rsidR="00A146BE" w:rsidRDefault="00A146BE" w:rsidP="00A1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Настоящее Соглашение составлено в двух экземплярах по одному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для каждой из Сторон, которые имеют равную юридическую силу.</w:t>
      </w:r>
    </w:p>
    <w:p w:rsidR="00A146BE" w:rsidRDefault="00A146BE" w:rsidP="00A146BE">
      <w:pPr>
        <w:rPr>
          <w:rFonts w:eastAsiaTheme="minorHAnsi"/>
          <w:lang w:eastAsia="en-US"/>
        </w:rPr>
      </w:pPr>
    </w:p>
    <w:p w:rsidR="00A146BE" w:rsidRDefault="00A146BE" w:rsidP="00A146BE"/>
    <w:tbl>
      <w:tblPr>
        <w:tblStyle w:val="a5"/>
        <w:tblW w:w="0" w:type="auto"/>
        <w:tblLook w:val="04A0"/>
      </w:tblPr>
      <w:tblGrid>
        <w:gridCol w:w="4781"/>
        <w:gridCol w:w="4790"/>
      </w:tblGrid>
      <w:tr w:rsidR="00A146BE" w:rsidTr="00A146BE">
        <w:trPr>
          <w:trHeight w:val="329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BE" w:rsidRDefault="00A146BE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7"/>
                <w:lang w:eastAsia="ru-RU"/>
              </w:rPr>
              <w:t>Совет муниципального района</w:t>
            </w:r>
          </w:p>
          <w:p w:rsidR="00A146BE" w:rsidRDefault="00A146BE">
            <w:pPr>
              <w:shd w:val="clear" w:color="auto" w:fill="FFFFFF"/>
              <w:tabs>
                <w:tab w:val="left" w:leader="underscore" w:pos="82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Туймазинский </w:t>
            </w:r>
            <w:r>
              <w:rPr>
                <w:rFonts w:ascii="Times New Roman" w:hAnsi="Times New Roman" w:cs="Times New Roman"/>
                <w:spacing w:val="-8"/>
                <w:lang w:eastAsia="ru-RU"/>
              </w:rPr>
              <w:t>район</w:t>
            </w:r>
          </w:p>
          <w:p w:rsidR="00A146BE" w:rsidRDefault="00A146BE">
            <w:pPr>
              <w:shd w:val="clear" w:color="auto" w:fill="FFFFFF"/>
              <w:rPr>
                <w:rFonts w:ascii="Times New Roman" w:hAnsi="Times New Roman" w:cs="Times New Roman"/>
                <w:spacing w:val="-5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lang w:eastAsia="ru-RU"/>
              </w:rPr>
              <w:t>Республики Башкортостан</w:t>
            </w:r>
          </w:p>
          <w:p w:rsidR="00A146BE" w:rsidRDefault="00A146BE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:rsidR="00A146BE" w:rsidRDefault="00A146BE">
            <w:pPr>
              <w:shd w:val="clear" w:color="auto" w:fill="FFFFFF"/>
              <w:rPr>
                <w:rFonts w:ascii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lang w:eastAsia="ru-RU"/>
              </w:rPr>
              <w:t>Председатель Совета</w:t>
            </w:r>
          </w:p>
          <w:p w:rsidR="00A146BE" w:rsidRDefault="00A146BE">
            <w:pPr>
              <w:shd w:val="clear" w:color="auto" w:fill="FFFFFF"/>
              <w:rPr>
                <w:rFonts w:ascii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spacing w:val="-7"/>
                <w:lang w:eastAsia="ru-RU"/>
              </w:rPr>
              <w:t>муниципального района</w:t>
            </w:r>
          </w:p>
          <w:p w:rsidR="00A146BE" w:rsidRDefault="00A146BE">
            <w:pPr>
              <w:shd w:val="clear" w:color="auto" w:fill="FFFFFF"/>
              <w:tabs>
                <w:tab w:val="left" w:leader="underscore" w:pos="821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Туймазинский</w:t>
            </w:r>
            <w:r>
              <w:rPr>
                <w:rFonts w:ascii="Times New Roman" w:hAnsi="Times New Roman" w:cs="Times New Roman"/>
                <w:spacing w:val="-7"/>
                <w:lang w:eastAsia="ru-RU"/>
              </w:rPr>
              <w:t xml:space="preserve"> район</w:t>
            </w:r>
          </w:p>
          <w:p w:rsidR="00A146BE" w:rsidRDefault="00A146BE">
            <w:pPr>
              <w:shd w:val="clear" w:color="auto" w:fill="FFFFFF"/>
              <w:rPr>
                <w:rFonts w:ascii="Times New Roman" w:hAnsi="Times New Roman" w:cs="Times New Roman"/>
                <w:spacing w:val="-7"/>
                <w:lang w:eastAsia="ru-RU"/>
              </w:rPr>
            </w:pPr>
            <w:r>
              <w:rPr>
                <w:rFonts w:ascii="Times New Roman" w:hAnsi="Times New Roman" w:cs="Times New Roman"/>
                <w:spacing w:val="-7"/>
                <w:lang w:eastAsia="ru-RU"/>
              </w:rPr>
              <w:t>Республики Башкортостан</w:t>
            </w:r>
          </w:p>
          <w:p w:rsidR="00A146BE" w:rsidRDefault="00A146BE">
            <w:pPr>
              <w:shd w:val="clear" w:color="auto" w:fill="FFFFFF"/>
              <w:rPr>
                <w:rFonts w:ascii="Times New Roman" w:hAnsi="Times New Roman" w:cs="Times New Roman"/>
                <w:spacing w:val="-7"/>
                <w:lang w:eastAsia="ru-RU"/>
              </w:rPr>
            </w:pPr>
          </w:p>
          <w:p w:rsidR="00A146BE" w:rsidRDefault="00A146BE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7"/>
                <w:lang w:eastAsia="ru-RU"/>
              </w:rPr>
              <w:t xml:space="preserve">______________ Р.Б. Гафаров </w:t>
            </w:r>
          </w:p>
          <w:p w:rsidR="00A146BE" w:rsidRDefault="00A146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BE" w:rsidRDefault="00A146BE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lang w:eastAsia="ru-RU"/>
              </w:rPr>
              <w:t>Совет сельского поселения</w:t>
            </w:r>
          </w:p>
          <w:p w:rsidR="00A146BE" w:rsidRDefault="007908D7">
            <w:pPr>
              <w:shd w:val="clear" w:color="auto" w:fill="FFFFFF"/>
              <w:tabs>
                <w:tab w:val="left" w:leader="underscore" w:pos="2314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lang w:eastAsia="ru-RU"/>
              </w:rPr>
              <w:t xml:space="preserve">Татар-Улкановский </w:t>
            </w:r>
            <w:r w:rsidR="00A146BE">
              <w:rPr>
                <w:rFonts w:ascii="Times New Roman" w:hAnsi="Times New Roman" w:cs="Times New Roman"/>
                <w:spacing w:val="-6"/>
                <w:lang w:eastAsia="ru-RU"/>
              </w:rPr>
              <w:t>сельсовет</w:t>
            </w:r>
          </w:p>
          <w:p w:rsidR="00A146BE" w:rsidRDefault="00A146BE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lang w:eastAsia="ru-RU"/>
              </w:rPr>
              <w:t>муниципального района</w:t>
            </w:r>
          </w:p>
          <w:p w:rsidR="00A146BE" w:rsidRDefault="00A146BE">
            <w:pPr>
              <w:shd w:val="clear" w:color="auto" w:fill="FFFFFF"/>
              <w:tabs>
                <w:tab w:val="left" w:leader="underscore" w:pos="893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Туймазинский </w:t>
            </w:r>
            <w:r>
              <w:rPr>
                <w:rFonts w:ascii="Times New Roman" w:hAnsi="Times New Roman" w:cs="Times New Roman"/>
                <w:spacing w:val="-7"/>
                <w:lang w:eastAsia="ru-RU"/>
              </w:rPr>
              <w:t>район</w:t>
            </w:r>
          </w:p>
          <w:p w:rsidR="00A146BE" w:rsidRDefault="00A146BE">
            <w:pPr>
              <w:shd w:val="clear" w:color="auto" w:fill="FFFFFF"/>
              <w:rPr>
                <w:rFonts w:ascii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lang w:eastAsia="ru-RU"/>
              </w:rPr>
              <w:t>Республики Башкортостан</w:t>
            </w:r>
          </w:p>
          <w:p w:rsidR="00A146BE" w:rsidRDefault="00A146BE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:rsidR="00A146BE" w:rsidRDefault="00A146BE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lang w:eastAsia="ru-RU"/>
              </w:rPr>
              <w:t>Глава</w:t>
            </w:r>
            <w:r w:rsidR="007908D7">
              <w:rPr>
                <w:rFonts w:ascii="Times New Roman" w:hAnsi="Times New Roman" w:cs="Times New Roman"/>
                <w:spacing w:val="-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lang w:eastAsia="ru-RU"/>
              </w:rPr>
              <w:t>сельского поселения</w:t>
            </w:r>
          </w:p>
          <w:p w:rsidR="00A146BE" w:rsidRDefault="007908D7">
            <w:pPr>
              <w:shd w:val="clear" w:color="auto" w:fill="FFFFFF"/>
              <w:tabs>
                <w:tab w:val="left" w:leader="underscore" w:pos="1234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lang w:eastAsia="ru-RU"/>
              </w:rPr>
              <w:t xml:space="preserve">Татар-Улкановский </w:t>
            </w:r>
            <w:r w:rsidR="00A146BE">
              <w:rPr>
                <w:rFonts w:ascii="Times New Roman" w:hAnsi="Times New Roman" w:cs="Times New Roman"/>
                <w:spacing w:val="-6"/>
                <w:lang w:eastAsia="ru-RU"/>
              </w:rPr>
              <w:t>сельсовет</w:t>
            </w:r>
          </w:p>
          <w:p w:rsidR="00A146BE" w:rsidRDefault="00A146BE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lang w:eastAsia="ru-RU"/>
              </w:rPr>
              <w:t>муниципального района</w:t>
            </w:r>
          </w:p>
          <w:p w:rsidR="00A146BE" w:rsidRDefault="00A146BE">
            <w:pPr>
              <w:shd w:val="clear" w:color="auto" w:fill="FFFFFF"/>
              <w:tabs>
                <w:tab w:val="left" w:leader="underscore" w:pos="82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Туймазинский</w:t>
            </w:r>
            <w:r>
              <w:rPr>
                <w:rFonts w:ascii="Times New Roman" w:hAnsi="Times New Roman" w:cs="Times New Roman"/>
                <w:spacing w:val="-5"/>
                <w:lang w:eastAsia="ru-RU"/>
              </w:rPr>
              <w:t xml:space="preserve"> район</w:t>
            </w:r>
          </w:p>
          <w:p w:rsidR="00A146BE" w:rsidRDefault="00A146BE">
            <w:pPr>
              <w:shd w:val="clear" w:color="auto" w:fill="FFFFFF"/>
              <w:rPr>
                <w:rFonts w:ascii="Times New Roman" w:hAnsi="Times New Roman" w:cs="Times New Roman"/>
                <w:spacing w:val="-5"/>
                <w:lang w:eastAsia="ru-RU"/>
              </w:rPr>
            </w:pPr>
            <w:r>
              <w:rPr>
                <w:rFonts w:ascii="Times New Roman" w:hAnsi="Times New Roman" w:cs="Times New Roman"/>
                <w:spacing w:val="-5"/>
                <w:lang w:eastAsia="ru-RU"/>
              </w:rPr>
              <w:t>Республики Башкортостан</w:t>
            </w:r>
          </w:p>
          <w:p w:rsidR="00A146BE" w:rsidRDefault="00A146BE" w:rsidP="007908D7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__________ </w:t>
            </w:r>
            <w:r w:rsidR="007908D7">
              <w:rPr>
                <w:rFonts w:ascii="Times New Roman" w:hAnsi="Times New Roman" w:cs="Times New Roman"/>
                <w:lang w:eastAsia="ru-RU"/>
              </w:rPr>
              <w:t>М.Р.Фархутдинов</w:t>
            </w:r>
          </w:p>
        </w:tc>
      </w:tr>
    </w:tbl>
    <w:p w:rsidR="00A146BE" w:rsidRDefault="00A146BE" w:rsidP="00A146BE">
      <w:pPr>
        <w:rPr>
          <w:lang w:eastAsia="en-US"/>
        </w:rPr>
      </w:pPr>
    </w:p>
    <w:p w:rsidR="00A146BE" w:rsidRPr="001A2E08" w:rsidRDefault="00A146BE" w:rsidP="001A2E08">
      <w:pPr>
        <w:tabs>
          <w:tab w:val="left" w:pos="8790"/>
        </w:tabs>
        <w:spacing w:after="0"/>
        <w:rPr>
          <w:rFonts w:ascii="Times New Roman" w:hAnsi="Times New Roman" w:cs="Times New Roman"/>
          <w:sz w:val="26"/>
          <w:szCs w:val="26"/>
        </w:rPr>
      </w:pPr>
    </w:p>
    <w:sectPr w:rsidR="00A146BE" w:rsidRPr="001A2E08" w:rsidSect="0007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70B"/>
    <w:multiLevelType w:val="hybridMultilevel"/>
    <w:tmpl w:val="D4460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3DF6"/>
    <w:rsid w:val="000109CE"/>
    <w:rsid w:val="000742F3"/>
    <w:rsid w:val="00075C60"/>
    <w:rsid w:val="00080405"/>
    <w:rsid w:val="000B7007"/>
    <w:rsid w:val="000E4576"/>
    <w:rsid w:val="000F6C23"/>
    <w:rsid w:val="001140E9"/>
    <w:rsid w:val="0011568C"/>
    <w:rsid w:val="00146998"/>
    <w:rsid w:val="001A2E08"/>
    <w:rsid w:val="001C6812"/>
    <w:rsid w:val="001E277E"/>
    <w:rsid w:val="00272F16"/>
    <w:rsid w:val="002E12BF"/>
    <w:rsid w:val="0032742E"/>
    <w:rsid w:val="00336843"/>
    <w:rsid w:val="00416FA3"/>
    <w:rsid w:val="00427587"/>
    <w:rsid w:val="00435C5C"/>
    <w:rsid w:val="00452527"/>
    <w:rsid w:val="00454C47"/>
    <w:rsid w:val="00456034"/>
    <w:rsid w:val="00486216"/>
    <w:rsid w:val="004E39EA"/>
    <w:rsid w:val="004F1AC6"/>
    <w:rsid w:val="0050430F"/>
    <w:rsid w:val="005730C7"/>
    <w:rsid w:val="005745E7"/>
    <w:rsid w:val="005C4651"/>
    <w:rsid w:val="005F45E5"/>
    <w:rsid w:val="006044FF"/>
    <w:rsid w:val="006670D5"/>
    <w:rsid w:val="00687CD4"/>
    <w:rsid w:val="006C4836"/>
    <w:rsid w:val="0070384A"/>
    <w:rsid w:val="007152D2"/>
    <w:rsid w:val="00737F9D"/>
    <w:rsid w:val="00775C8B"/>
    <w:rsid w:val="007908D7"/>
    <w:rsid w:val="007D695E"/>
    <w:rsid w:val="007E0A59"/>
    <w:rsid w:val="007E77D8"/>
    <w:rsid w:val="00807756"/>
    <w:rsid w:val="00814E6F"/>
    <w:rsid w:val="0083270E"/>
    <w:rsid w:val="00855635"/>
    <w:rsid w:val="00857AA0"/>
    <w:rsid w:val="00860781"/>
    <w:rsid w:val="0088099F"/>
    <w:rsid w:val="008B431C"/>
    <w:rsid w:val="008F666C"/>
    <w:rsid w:val="00905091"/>
    <w:rsid w:val="00940F6A"/>
    <w:rsid w:val="00945079"/>
    <w:rsid w:val="009747A5"/>
    <w:rsid w:val="009832CD"/>
    <w:rsid w:val="00A10CE3"/>
    <w:rsid w:val="00A13B06"/>
    <w:rsid w:val="00A146BE"/>
    <w:rsid w:val="00A46315"/>
    <w:rsid w:val="00A65709"/>
    <w:rsid w:val="00AC2CB4"/>
    <w:rsid w:val="00B150A5"/>
    <w:rsid w:val="00B30509"/>
    <w:rsid w:val="00B44994"/>
    <w:rsid w:val="00B8212D"/>
    <w:rsid w:val="00B91A66"/>
    <w:rsid w:val="00B92868"/>
    <w:rsid w:val="00C02DDD"/>
    <w:rsid w:val="00CC5AFE"/>
    <w:rsid w:val="00CF29C4"/>
    <w:rsid w:val="00D44A76"/>
    <w:rsid w:val="00D75BF9"/>
    <w:rsid w:val="00DC09FB"/>
    <w:rsid w:val="00DF07A4"/>
    <w:rsid w:val="00E348D0"/>
    <w:rsid w:val="00E34B53"/>
    <w:rsid w:val="00E351E5"/>
    <w:rsid w:val="00E55E88"/>
    <w:rsid w:val="00E60E39"/>
    <w:rsid w:val="00E977AD"/>
    <w:rsid w:val="00EA1561"/>
    <w:rsid w:val="00ED3BAB"/>
    <w:rsid w:val="00F23086"/>
    <w:rsid w:val="00F23DF6"/>
    <w:rsid w:val="00F25733"/>
    <w:rsid w:val="00F538B9"/>
    <w:rsid w:val="00F62ABE"/>
    <w:rsid w:val="00F70B56"/>
    <w:rsid w:val="00F735FB"/>
    <w:rsid w:val="00F92ECE"/>
    <w:rsid w:val="00FC6EFF"/>
    <w:rsid w:val="00FD4735"/>
    <w:rsid w:val="00FE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F3"/>
  </w:style>
  <w:style w:type="paragraph" w:styleId="5">
    <w:name w:val="heading 5"/>
    <w:basedOn w:val="a"/>
    <w:next w:val="a"/>
    <w:link w:val="50"/>
    <w:semiHidden/>
    <w:unhideWhenUsed/>
    <w:qFormat/>
    <w:rsid w:val="00F23DF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23DF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F23D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23DF6"/>
    <w:rPr>
      <w:rFonts w:ascii="Times New Roman" w:eastAsia="Times New Roman" w:hAnsi="Times New Roman" w:cs="Times New Roman"/>
      <w:sz w:val="30"/>
      <w:szCs w:val="20"/>
    </w:rPr>
  </w:style>
  <w:style w:type="paragraph" w:customStyle="1" w:styleId="ConsTitle">
    <w:name w:val="ConsTitle"/>
    <w:rsid w:val="00F23D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5">
    <w:name w:val="Table Grid"/>
    <w:basedOn w:val="a1"/>
    <w:uiPriority w:val="59"/>
    <w:rsid w:val="007E0A59"/>
    <w:pPr>
      <w:spacing w:after="0" w:line="240" w:lineRule="auto"/>
    </w:pPr>
    <w:rPr>
      <w:rFonts w:eastAsia="Times New Roman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7756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1A2E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1A2E0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1A2E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A2E0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2023-01-10T05:42:00Z</cp:lastPrinted>
  <dcterms:created xsi:type="dcterms:W3CDTF">2016-06-02T10:24:00Z</dcterms:created>
  <dcterms:modified xsi:type="dcterms:W3CDTF">2023-12-27T06:16:00Z</dcterms:modified>
</cp:coreProperties>
</file>