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4B" w:rsidRDefault="00E31F4B" w:rsidP="001A0924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8"/>
        </w:rPr>
      </w:pPr>
      <w:r w:rsidRPr="00E31F4B">
        <w:rPr>
          <w:rFonts w:ascii="Times New Roman" w:hAnsi="Times New Roman" w:cs="Times New Roman"/>
          <w:sz w:val="24"/>
          <w:szCs w:val="28"/>
        </w:rPr>
        <w:t xml:space="preserve">Приложение к </w:t>
      </w:r>
      <w:r w:rsidR="001A0924">
        <w:rPr>
          <w:rFonts w:ascii="Times New Roman" w:hAnsi="Times New Roman" w:cs="Times New Roman"/>
          <w:sz w:val="24"/>
          <w:szCs w:val="28"/>
        </w:rPr>
        <w:t>письму</w:t>
      </w:r>
    </w:p>
    <w:p w:rsidR="001A0924" w:rsidRPr="00E31F4B" w:rsidRDefault="001A0924" w:rsidP="001A0924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УФНС России по Республике Башкортостан</w:t>
      </w:r>
    </w:p>
    <w:p w:rsidR="00E31F4B" w:rsidRDefault="00E31F4B" w:rsidP="001A0924">
      <w:pPr>
        <w:spacing w:after="0" w:line="240" w:lineRule="auto"/>
        <w:ind w:left="5103" w:right="-1"/>
        <w:rPr>
          <w:rFonts w:ascii="Times New Roman" w:hAnsi="Times New Roman" w:cs="Times New Roman"/>
          <w:sz w:val="24"/>
          <w:szCs w:val="28"/>
        </w:rPr>
      </w:pPr>
      <w:r w:rsidRPr="00E31F4B">
        <w:rPr>
          <w:rFonts w:ascii="Times New Roman" w:hAnsi="Times New Roman" w:cs="Times New Roman"/>
          <w:sz w:val="24"/>
          <w:szCs w:val="28"/>
        </w:rPr>
        <w:t>от _________ № ________</w:t>
      </w:r>
    </w:p>
    <w:p w:rsidR="00E31F4B" w:rsidRDefault="00E31F4B" w:rsidP="00E31F4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EF" w:rsidRDefault="002273EF" w:rsidP="00E31F4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DA" w:rsidRPr="00155DD1" w:rsidRDefault="00BE4A47" w:rsidP="002273E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 задаваемые</w:t>
      </w:r>
      <w:bookmarkStart w:id="0" w:name="_GoBack"/>
      <w:bookmarkEnd w:id="0"/>
      <w:r w:rsidR="002273E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273EF" w:rsidRPr="002273EF">
        <w:rPr>
          <w:rFonts w:ascii="Times New Roman" w:hAnsi="Times New Roman" w:cs="Times New Roman"/>
          <w:b/>
          <w:sz w:val="28"/>
          <w:szCs w:val="28"/>
        </w:rPr>
        <w:t>опросы по имущественным налогам физических лиц</w:t>
      </w:r>
    </w:p>
    <w:p w:rsidR="00035DDA" w:rsidRPr="00EA7865" w:rsidRDefault="00035DDA" w:rsidP="00EA78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AD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9B4CFE" w:rsidRPr="00155DD1">
        <w:rPr>
          <w:rFonts w:ascii="Times New Roman" w:hAnsi="Times New Roman" w:cs="Times New Roman"/>
          <w:b/>
          <w:sz w:val="28"/>
          <w:szCs w:val="28"/>
        </w:rPr>
        <w:t xml:space="preserve">Мне остался один год до пенсии. </w:t>
      </w:r>
      <w:r w:rsidR="006F4295" w:rsidRPr="00155DD1">
        <w:rPr>
          <w:rFonts w:ascii="Times New Roman" w:hAnsi="Times New Roman" w:cs="Times New Roman"/>
          <w:b/>
          <w:sz w:val="28"/>
          <w:szCs w:val="28"/>
        </w:rPr>
        <w:t>Для</w:t>
      </w:r>
      <w:r w:rsidR="00587AD3" w:rsidRPr="00155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CFE" w:rsidRPr="00155DD1">
        <w:rPr>
          <w:rFonts w:ascii="Times New Roman" w:hAnsi="Times New Roman" w:cs="Times New Roman"/>
          <w:b/>
          <w:sz w:val="28"/>
          <w:szCs w:val="28"/>
        </w:rPr>
        <w:t xml:space="preserve">лиц </w:t>
      </w:r>
      <w:proofErr w:type="spellStart"/>
      <w:r w:rsidR="009B4CFE" w:rsidRPr="00155DD1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="009B4CFE" w:rsidRPr="00155DD1">
        <w:rPr>
          <w:rFonts w:ascii="Times New Roman" w:hAnsi="Times New Roman" w:cs="Times New Roman"/>
          <w:b/>
          <w:sz w:val="28"/>
          <w:szCs w:val="28"/>
        </w:rPr>
        <w:t xml:space="preserve"> возраста у</w:t>
      </w:r>
      <w:r w:rsidR="006F4295" w:rsidRPr="00155DD1">
        <w:rPr>
          <w:rFonts w:ascii="Times New Roman" w:hAnsi="Times New Roman" w:cs="Times New Roman"/>
          <w:b/>
          <w:sz w:val="28"/>
          <w:szCs w:val="28"/>
        </w:rPr>
        <w:t xml:space="preserve">становлены налоговые льготы </w:t>
      </w:r>
      <w:r w:rsidR="00587AD3" w:rsidRPr="00155DD1">
        <w:rPr>
          <w:rFonts w:ascii="Times New Roman" w:hAnsi="Times New Roman" w:cs="Times New Roman"/>
          <w:b/>
          <w:sz w:val="28"/>
          <w:szCs w:val="28"/>
        </w:rPr>
        <w:t>по имущественным налогам?</w:t>
      </w:r>
    </w:p>
    <w:p w:rsidR="0046607B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46607B" w:rsidRPr="00155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607B" w:rsidRPr="00155DD1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="0046607B" w:rsidRPr="00155DD1">
        <w:rPr>
          <w:rFonts w:ascii="Times New Roman" w:hAnsi="Times New Roman" w:cs="Times New Roman"/>
          <w:sz w:val="28"/>
          <w:szCs w:val="28"/>
        </w:rPr>
        <w:t xml:space="preserve">» или граждане </w:t>
      </w:r>
      <w:proofErr w:type="spellStart"/>
      <w:r w:rsidR="0046607B" w:rsidRPr="00155DD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46607B" w:rsidRPr="00155DD1">
        <w:rPr>
          <w:rFonts w:ascii="Times New Roman" w:hAnsi="Times New Roman" w:cs="Times New Roman"/>
          <w:sz w:val="28"/>
          <w:szCs w:val="28"/>
        </w:rPr>
        <w:t xml:space="preserve"> возраста - это лица, до назначения пенсии которым осталось 5 и менее лет (женщины с 55 лет, мужчины с 60 лет).</w:t>
      </w:r>
    </w:p>
    <w:p w:rsidR="0046607B" w:rsidRPr="00155DD1" w:rsidRDefault="0046607B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В связи с проведением пенсионной реформы, в целях сохранения социальных гарантий, граждане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возраста начиная с 2019 года, имеют право на такие же налоговые льготы, как пенсионеры.</w:t>
      </w:r>
    </w:p>
    <w:p w:rsidR="0046607B" w:rsidRPr="00155DD1" w:rsidRDefault="0046607B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Так, пенсионеры имеют право на льготу по земельному налогу в виде налогового вычета на величину кадастровой стоимости 6 соток земельного участка, а также по налогу на имущество физических лиц в виде освобождения от уплаты налога по одному объекту каждого вида, т.е. за одну квартиру, один жилой дом.</w:t>
      </w:r>
    </w:p>
    <w:p w:rsidR="00C648DB" w:rsidRPr="00155DD1" w:rsidRDefault="00C648DB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Все установленные налоговые ставки и льготы можно уточнить с помощью 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«Справочная информация о ставках и льготах по имущественным налогам» на официальном сайте ФНС России www.nalog.gov.ru.</w:t>
      </w:r>
    </w:p>
    <w:p w:rsidR="00587AD3" w:rsidRPr="00155DD1" w:rsidRDefault="00587A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17" w:rsidRPr="002A4E17" w:rsidRDefault="001B58E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2A4E17" w:rsidRPr="002A4E17">
        <w:rPr>
          <w:rFonts w:ascii="Times New Roman" w:hAnsi="Times New Roman" w:cs="Times New Roman"/>
          <w:b/>
          <w:sz w:val="28"/>
          <w:szCs w:val="28"/>
        </w:rPr>
        <w:t xml:space="preserve">Что делать, если налоговое уведомление </w:t>
      </w:r>
      <w:r w:rsidR="002A4E17">
        <w:rPr>
          <w:rFonts w:ascii="Times New Roman" w:hAnsi="Times New Roman" w:cs="Times New Roman"/>
          <w:b/>
          <w:sz w:val="28"/>
          <w:szCs w:val="28"/>
        </w:rPr>
        <w:t xml:space="preserve">в бумажном виде </w:t>
      </w:r>
      <w:r w:rsidR="002A4E17" w:rsidRPr="002A4E17">
        <w:rPr>
          <w:rFonts w:ascii="Times New Roman" w:hAnsi="Times New Roman" w:cs="Times New Roman"/>
          <w:b/>
          <w:sz w:val="28"/>
          <w:szCs w:val="28"/>
        </w:rPr>
        <w:t>не получено</w:t>
      </w:r>
      <w:r w:rsidR="002A4E17">
        <w:rPr>
          <w:rFonts w:ascii="Times New Roman" w:hAnsi="Times New Roman" w:cs="Times New Roman"/>
          <w:b/>
          <w:sz w:val="28"/>
          <w:szCs w:val="28"/>
        </w:rPr>
        <w:t>?</w:t>
      </w:r>
    </w:p>
    <w:p w:rsidR="002A4E17" w:rsidRPr="002A4E17" w:rsidRDefault="001B58E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2A4E17">
        <w:rPr>
          <w:rFonts w:ascii="Times New Roman" w:hAnsi="Times New Roman" w:cs="Times New Roman"/>
          <w:sz w:val="28"/>
          <w:szCs w:val="28"/>
        </w:rPr>
        <w:t>Н</w:t>
      </w:r>
      <w:r w:rsidR="002A4E17" w:rsidRPr="002A4E17">
        <w:rPr>
          <w:rFonts w:ascii="Times New Roman" w:hAnsi="Times New Roman" w:cs="Times New Roman"/>
          <w:sz w:val="28"/>
          <w:szCs w:val="28"/>
        </w:rPr>
        <w:t xml:space="preserve">алоговые уведомления не направляются в </w:t>
      </w:r>
      <w:r w:rsidR="002A4E17">
        <w:rPr>
          <w:rFonts w:ascii="Times New Roman" w:hAnsi="Times New Roman" w:cs="Times New Roman"/>
          <w:sz w:val="28"/>
          <w:szCs w:val="28"/>
        </w:rPr>
        <w:t xml:space="preserve">бумажном виде в </w:t>
      </w:r>
      <w:r w:rsidR="002A4E17" w:rsidRPr="002A4E17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A4E17">
        <w:rPr>
          <w:rFonts w:ascii="Times New Roman" w:hAnsi="Times New Roman" w:cs="Times New Roman"/>
          <w:sz w:val="28"/>
          <w:szCs w:val="28"/>
        </w:rPr>
        <w:t xml:space="preserve"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A4E17">
        <w:rPr>
          <w:rFonts w:ascii="Times New Roman" w:hAnsi="Times New Roman" w:cs="Times New Roman"/>
          <w:sz w:val="28"/>
          <w:szCs w:val="28"/>
        </w:rPr>
        <w:t xml:space="preserve">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A4E17">
        <w:rPr>
          <w:rFonts w:ascii="Times New Roman" w:hAnsi="Times New Roman" w:cs="Times New Roman"/>
          <w:sz w:val="28"/>
          <w:szCs w:val="28"/>
        </w:rPr>
        <w:t xml:space="preserve">налогоплательщик является пользователем </w:t>
      </w:r>
      <w:proofErr w:type="gramStart"/>
      <w:r w:rsidRPr="002A4E17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2A4E17">
        <w:rPr>
          <w:rFonts w:ascii="Times New Roman" w:hAnsi="Times New Roman" w:cs="Times New Roman"/>
          <w:sz w:val="28"/>
          <w:szCs w:val="28"/>
        </w:rPr>
        <w:t xml:space="preserve"> ФНС России –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A4E17">
        <w:rPr>
          <w:rFonts w:ascii="Times New Roman" w:hAnsi="Times New Roman" w:cs="Times New Roman"/>
          <w:sz w:val="28"/>
          <w:szCs w:val="28"/>
        </w:rPr>
        <w:t>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17">
        <w:rPr>
          <w:rFonts w:ascii="Times New Roman" w:hAnsi="Times New Roman" w:cs="Times New Roman"/>
          <w:sz w:val="28"/>
          <w:szCs w:val="28"/>
        </w:rPr>
        <w:t xml:space="preserve">В иных случаях при неполучении налогового уведомления налогоплательщику целесообразно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почтовое отделение по месту жительства, любую </w:t>
      </w:r>
      <w:r w:rsidRPr="002A4E17">
        <w:rPr>
          <w:rFonts w:ascii="Times New Roman" w:hAnsi="Times New Roman" w:cs="Times New Roman"/>
          <w:sz w:val="28"/>
          <w:szCs w:val="28"/>
        </w:rPr>
        <w:t xml:space="preserve">налоговую инспекцию либо </w:t>
      </w:r>
      <w:r>
        <w:rPr>
          <w:rFonts w:ascii="Times New Roman" w:hAnsi="Times New Roman" w:cs="Times New Roman"/>
          <w:sz w:val="28"/>
          <w:szCs w:val="28"/>
        </w:rPr>
        <w:t>офис МФЦ для получения налогового уведомления</w:t>
      </w:r>
      <w:r w:rsidRPr="002A4E17">
        <w:rPr>
          <w:rFonts w:ascii="Times New Roman" w:hAnsi="Times New Roman" w:cs="Times New Roman"/>
          <w:sz w:val="28"/>
          <w:szCs w:val="28"/>
        </w:rPr>
        <w:t>.</w:t>
      </w:r>
    </w:p>
    <w:p w:rsidR="002A4E17" w:rsidRPr="002A4E17" w:rsidRDefault="002A4E17" w:rsidP="002A4E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17">
        <w:rPr>
          <w:rFonts w:ascii="Times New Roman" w:hAnsi="Times New Roman" w:cs="Times New Roman"/>
          <w:sz w:val="28"/>
          <w:szCs w:val="28"/>
        </w:rPr>
        <w:t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обязаны сообщ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4E1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 налоговые органы</w:t>
      </w:r>
      <w:r w:rsidRPr="002A4E17">
        <w:rPr>
          <w:rFonts w:ascii="Times New Roman" w:hAnsi="Times New Roman" w:cs="Times New Roman"/>
          <w:sz w:val="28"/>
          <w:szCs w:val="28"/>
        </w:rPr>
        <w:t xml:space="preserve"> о наличии у них данных объектов (форма сообщения утверждена приказом ФНС России от 26.11.2014 № ММВ-7-11/598@).</w:t>
      </w:r>
    </w:p>
    <w:p w:rsidR="002A4E17" w:rsidRDefault="002A4E1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C10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DD6C10" w:rsidRPr="00155DD1">
        <w:rPr>
          <w:rFonts w:ascii="Times New Roman" w:hAnsi="Times New Roman" w:cs="Times New Roman"/>
          <w:b/>
          <w:sz w:val="28"/>
          <w:szCs w:val="28"/>
        </w:rPr>
        <w:t>Продала автомобиль по договору купли-продажи в августе 2020 года, а в налоговом уведомлении указана сумма транспортного налога, рассчитанная за целый год.</w:t>
      </w:r>
    </w:p>
    <w:p w:rsidR="003533D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3533D3" w:rsidRPr="00155DD1">
        <w:rPr>
          <w:rFonts w:ascii="Times New Roman" w:hAnsi="Times New Roman" w:cs="Times New Roman"/>
          <w:sz w:val="28"/>
          <w:szCs w:val="28"/>
        </w:rPr>
        <w:t xml:space="preserve">Необходимо отметить, что сведения о транспортных средствах и их владельцах поступают в налоговые органы от регистрирующих органов, в частности, органов ГИБДД, в порядке информационного обмена в соответствии со ст. 85 Налогового кодекса Российской Федерации (далее - НК РФ). 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налогообложения. 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При этом следует иметь в виду, что изменение регистрационных данных в связи с переходом права собственности осуществляется органами ГИБДД на основании заявления нового собственника автомобиля, поданного в течение 10 суток со дня приобретения автомобиля.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если новый владелец не зарегистрировал в установленном порядке автомобиль, то прежнему владельцу следует обратиться в подразделение ГИБДД с заявлением о прекращении регистрации транспортного средства. Такое заявление подается только по истечении 10 суток со дня заключения сделки. К заявлению необходимо приложить документы, подтверждающие сделку.</w:t>
      </w:r>
    </w:p>
    <w:p w:rsidR="00062877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И только после того, как в налоговые органы от органов ГИБДД поступают сведения о прекращении регистрации транспортного средства за прежним владельцем, налоговый орган прекращает исчислять ему налог.</w:t>
      </w:r>
    </w:p>
    <w:p w:rsidR="00180139" w:rsidRPr="00155DD1" w:rsidRDefault="00180139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3D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3533D3" w:rsidRPr="00155DD1">
        <w:rPr>
          <w:rFonts w:ascii="Times New Roman" w:hAnsi="Times New Roman" w:cs="Times New Roman"/>
          <w:b/>
          <w:sz w:val="28"/>
          <w:szCs w:val="28"/>
        </w:rPr>
        <w:t>Квартира зарегистрирована на меня и маму-пенсионерку. Как мы будем уплачивать за нее налог? Другой недвижимости у нас нет.</w:t>
      </w:r>
    </w:p>
    <w:p w:rsidR="003533D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3533D3" w:rsidRPr="00155DD1">
        <w:rPr>
          <w:rFonts w:ascii="Times New Roman" w:hAnsi="Times New Roman" w:cs="Times New Roman"/>
          <w:sz w:val="28"/>
          <w:szCs w:val="28"/>
        </w:rPr>
        <w:t>Для объектов налогообложения находящихся в общей долевой собственности, налог исчисляется для каждого из участников долевой собственности пропорционально его доле в праве собственности, а объектов общей совместной собственности – для каждого участника в равных долях.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Так как ваша мама является пенсионеркой, она освобождается от уплаты налога на недвижимое имущество за свою часть квартиры.</w:t>
      </w:r>
    </w:p>
    <w:p w:rsidR="00180139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Следовательно, налог за указанную квартиру исчисляется только </w:t>
      </w:r>
      <w:r w:rsidR="004A1671" w:rsidRPr="00155DD1">
        <w:rPr>
          <w:rFonts w:ascii="Times New Roman" w:hAnsi="Times New Roman" w:cs="Times New Roman"/>
          <w:sz w:val="28"/>
          <w:szCs w:val="28"/>
        </w:rPr>
        <w:t>в отношении в</w:t>
      </w:r>
      <w:r w:rsidRPr="00155DD1">
        <w:rPr>
          <w:rFonts w:ascii="Times New Roman" w:hAnsi="Times New Roman" w:cs="Times New Roman"/>
          <w:sz w:val="28"/>
          <w:szCs w:val="28"/>
        </w:rPr>
        <w:t xml:space="preserve">ашей </w:t>
      </w:r>
      <w:r w:rsidR="004A1671" w:rsidRPr="00155DD1">
        <w:rPr>
          <w:rFonts w:ascii="Times New Roman" w:hAnsi="Times New Roman" w:cs="Times New Roman"/>
          <w:sz w:val="28"/>
          <w:szCs w:val="28"/>
        </w:rPr>
        <w:t>части квартиры</w:t>
      </w:r>
      <w:r w:rsidRPr="00155DD1">
        <w:rPr>
          <w:rFonts w:ascii="Times New Roman" w:hAnsi="Times New Roman" w:cs="Times New Roman"/>
          <w:sz w:val="28"/>
          <w:szCs w:val="28"/>
        </w:rPr>
        <w:t>.</w:t>
      </w:r>
    </w:p>
    <w:p w:rsidR="003533D3" w:rsidRPr="00155DD1" w:rsidRDefault="003533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12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E92B12" w:rsidRPr="00155DD1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 рассчитывается от кадастровой стоимости объекта недвижимости. Где можно узнать кадастровую стоимость моей квартиры?</w:t>
      </w:r>
    </w:p>
    <w:p w:rsidR="00E92B12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Сведения об актуальной кадастровой стоимости имущества для целей налогообложения можно найти на официальном сайте </w:t>
      </w:r>
      <w:proofErr w:type="spellStart"/>
      <w:r w:rsidR="00E92B12" w:rsidRPr="00155D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92B12" w:rsidRPr="00155DD1">
        <w:rPr>
          <w:rFonts w:ascii="Times New Roman" w:hAnsi="Times New Roman" w:cs="Times New Roman"/>
          <w:sz w:val="28"/>
          <w:szCs w:val="28"/>
        </w:rPr>
        <w:t xml:space="preserve"> www.rosreestr.</w:t>
      </w:r>
      <w:proofErr w:type="spellStart"/>
      <w:r w:rsidR="00E92B12" w:rsidRPr="00155DD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92B12" w:rsidRPr="00155D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2B12" w:rsidRPr="00155DD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при помощи электронного сервиса «Справочная информация по объектам недвижимости в режиме </w:t>
      </w:r>
      <w:r w:rsidR="00E92B12" w:rsidRPr="00155DD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E92B12" w:rsidRPr="00155DD1">
        <w:rPr>
          <w:rFonts w:ascii="Times New Roman" w:hAnsi="Times New Roman" w:cs="Times New Roman"/>
          <w:sz w:val="28"/>
          <w:szCs w:val="28"/>
        </w:rPr>
        <w:t>» по адресу или кадастровому номеру квартиры.</w:t>
      </w:r>
    </w:p>
    <w:p w:rsidR="00E92B12" w:rsidRPr="00155DD1" w:rsidRDefault="00741BF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lastRenderedPageBreak/>
        <w:t>Кроме того, можно получить выписку о кадастровой стоимости объекта недвижимости из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Едино</w:t>
      </w:r>
      <w:r w:rsidRPr="00155DD1">
        <w:rPr>
          <w:rFonts w:ascii="Times New Roman" w:hAnsi="Times New Roman" w:cs="Times New Roman"/>
          <w:sz w:val="28"/>
          <w:szCs w:val="28"/>
        </w:rPr>
        <w:t>го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155DD1">
        <w:rPr>
          <w:rFonts w:ascii="Times New Roman" w:hAnsi="Times New Roman" w:cs="Times New Roman"/>
          <w:sz w:val="28"/>
          <w:szCs w:val="28"/>
        </w:rPr>
        <w:t>го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155DD1">
        <w:rPr>
          <w:rFonts w:ascii="Times New Roman" w:hAnsi="Times New Roman" w:cs="Times New Roman"/>
          <w:sz w:val="28"/>
          <w:szCs w:val="28"/>
        </w:rPr>
        <w:t>а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155DD1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E92B12" w:rsidRPr="00155DD1">
        <w:rPr>
          <w:rFonts w:ascii="Times New Roman" w:hAnsi="Times New Roman" w:cs="Times New Roman"/>
          <w:sz w:val="28"/>
          <w:szCs w:val="28"/>
        </w:rPr>
        <w:t>.</w:t>
      </w:r>
      <w:r w:rsidRPr="00155DD1">
        <w:rPr>
          <w:rFonts w:ascii="Times New Roman" w:hAnsi="Times New Roman" w:cs="Times New Roman"/>
          <w:sz w:val="28"/>
          <w:szCs w:val="28"/>
        </w:rPr>
        <w:t xml:space="preserve"> 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155DD1">
        <w:rPr>
          <w:rFonts w:ascii="Times New Roman" w:hAnsi="Times New Roman" w:cs="Times New Roman"/>
          <w:sz w:val="28"/>
          <w:szCs w:val="28"/>
        </w:rPr>
        <w:t>ЕГРН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о кадастровой стоимости объекта недвижимости пре</w:t>
      </w:r>
      <w:r w:rsidRPr="00155DD1">
        <w:rPr>
          <w:rFonts w:ascii="Times New Roman" w:hAnsi="Times New Roman" w:cs="Times New Roman"/>
          <w:sz w:val="28"/>
          <w:szCs w:val="28"/>
        </w:rPr>
        <w:t>доставляется бесплатно в течение</w:t>
      </w:r>
      <w:r w:rsidR="00E92B12" w:rsidRPr="00155DD1">
        <w:rPr>
          <w:rFonts w:ascii="Times New Roman" w:hAnsi="Times New Roman" w:cs="Times New Roman"/>
          <w:sz w:val="28"/>
          <w:szCs w:val="28"/>
        </w:rPr>
        <w:t xml:space="preserve"> 5 рабочих дней по запросам любых лиц. Соответствующий запрос можно составить в электронной форме </w:t>
      </w:r>
      <w:r w:rsidRPr="00155DD1">
        <w:rPr>
          <w:rFonts w:ascii="Times New Roman" w:hAnsi="Times New Roman" w:cs="Times New Roman"/>
          <w:sz w:val="28"/>
          <w:szCs w:val="28"/>
        </w:rPr>
        <w:t xml:space="preserve">через сервис «Получение выписки из ЕГРН о кадастровой стоимости объектов недвижимости» на сайте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92B12" w:rsidRPr="00155DD1">
        <w:rPr>
          <w:rFonts w:ascii="Times New Roman" w:hAnsi="Times New Roman" w:cs="Times New Roman"/>
          <w:sz w:val="28"/>
          <w:szCs w:val="28"/>
        </w:rPr>
        <w:t>.</w:t>
      </w:r>
    </w:p>
    <w:p w:rsidR="00062877" w:rsidRPr="00155DD1" w:rsidRDefault="00E92B12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По возникающим вопросам в отношении кадастровой стоимости можно позвонить в Единую справочную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по телефону 8(800) 100-34-34.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7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FF0B4C" w:rsidRPr="00155DD1">
        <w:rPr>
          <w:rFonts w:ascii="Times New Roman" w:hAnsi="Times New Roman" w:cs="Times New Roman"/>
          <w:b/>
          <w:sz w:val="28"/>
          <w:szCs w:val="28"/>
        </w:rPr>
        <w:t>Могу я заплатить налог за пожилого отца, который вынужден соблюдать режим самоизоляции из-за сложившейся эпидемиологической ситуации?</w:t>
      </w:r>
    </w:p>
    <w:p w:rsidR="008708FE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174574" w:rsidRPr="00155DD1">
        <w:rPr>
          <w:rFonts w:ascii="Times New Roman" w:hAnsi="Times New Roman" w:cs="Times New Roman"/>
          <w:sz w:val="28"/>
          <w:szCs w:val="28"/>
        </w:rPr>
        <w:t xml:space="preserve">Да, это возможно. В соответствии со статьей 45 Налогового кодекса Российской Федерации уплата налога может быть произведена за налогоплательщика иным лицом. </w:t>
      </w:r>
      <w:r w:rsidR="00B7593C" w:rsidRPr="00155DD1">
        <w:rPr>
          <w:rFonts w:ascii="Times New Roman" w:hAnsi="Times New Roman" w:cs="Times New Roman"/>
          <w:sz w:val="28"/>
          <w:szCs w:val="28"/>
        </w:rPr>
        <w:t>Например, дети могут платить за родителей, а муж — за жену.</w:t>
      </w:r>
    </w:p>
    <w:p w:rsidR="008708FE" w:rsidRPr="00155DD1" w:rsidRDefault="008708FE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Сделать это можно по QR-коду или по индексу документа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УИНу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(уникальный идентификатор начисления), размещенным на налоговом уведомлении, через онлайн – банк или платежные терминалы.</w:t>
      </w:r>
    </w:p>
    <w:p w:rsidR="00174574" w:rsidRPr="00155DD1" w:rsidRDefault="008708FE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Е</w:t>
      </w:r>
      <w:r w:rsidR="00AC7916" w:rsidRPr="00155DD1">
        <w:rPr>
          <w:rFonts w:ascii="Times New Roman" w:hAnsi="Times New Roman" w:cs="Times New Roman"/>
          <w:sz w:val="28"/>
          <w:szCs w:val="28"/>
        </w:rPr>
        <w:t>сли уплата будет производиться с заполнением платежного документа, в</w:t>
      </w:r>
      <w:r w:rsidR="00174574" w:rsidRPr="00155DD1">
        <w:rPr>
          <w:rFonts w:ascii="Times New Roman" w:hAnsi="Times New Roman" w:cs="Times New Roman"/>
          <w:sz w:val="28"/>
          <w:szCs w:val="28"/>
        </w:rPr>
        <w:t xml:space="preserve"> поле «ИНН плательщика</w:t>
      </w:r>
      <w:r w:rsidR="00AC7916" w:rsidRPr="00155DD1">
        <w:rPr>
          <w:rFonts w:ascii="Times New Roman" w:hAnsi="Times New Roman" w:cs="Times New Roman"/>
          <w:sz w:val="28"/>
          <w:szCs w:val="28"/>
        </w:rPr>
        <w:t>»</w:t>
      </w:r>
      <w:r w:rsidR="00174574" w:rsidRPr="00155DD1">
        <w:rPr>
          <w:rFonts w:ascii="Times New Roman" w:hAnsi="Times New Roman" w:cs="Times New Roman"/>
          <w:sz w:val="28"/>
          <w:szCs w:val="28"/>
        </w:rPr>
        <w:t xml:space="preserve"> необходимо указывать ИНН</w:t>
      </w:r>
      <w:r w:rsidR="00AC7916" w:rsidRPr="00155DD1">
        <w:rPr>
          <w:rFonts w:ascii="Times New Roman" w:hAnsi="Times New Roman" w:cs="Times New Roman"/>
          <w:sz w:val="28"/>
          <w:szCs w:val="28"/>
        </w:rPr>
        <w:t xml:space="preserve"> вашего отца</w:t>
      </w:r>
      <w:r w:rsidR="00174574" w:rsidRPr="00155DD1">
        <w:rPr>
          <w:rFonts w:ascii="Times New Roman" w:hAnsi="Times New Roman" w:cs="Times New Roman"/>
          <w:sz w:val="28"/>
          <w:szCs w:val="28"/>
        </w:rPr>
        <w:t>.</w:t>
      </w:r>
    </w:p>
    <w:p w:rsidR="00062877" w:rsidRPr="00155DD1" w:rsidRDefault="0017457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Обратите внимание, что в дальнейшем требовать возврат уплаченного за него налога из бюджетной системы Российской Федерации</w:t>
      </w:r>
      <w:r w:rsidR="00AC7916" w:rsidRPr="00155DD1">
        <w:rPr>
          <w:rFonts w:ascii="Times New Roman" w:hAnsi="Times New Roman" w:cs="Times New Roman"/>
          <w:sz w:val="28"/>
          <w:szCs w:val="28"/>
        </w:rPr>
        <w:t xml:space="preserve"> сможет только ваш отец.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7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062877" w:rsidRPr="00155DD1">
        <w:rPr>
          <w:rFonts w:ascii="Times New Roman" w:hAnsi="Times New Roman" w:cs="Times New Roman"/>
          <w:b/>
          <w:sz w:val="28"/>
          <w:szCs w:val="28"/>
        </w:rPr>
        <w:t>Купила машину в октябре прошлого года. В этом году я должна уплатить за нее транспортный налог?</w:t>
      </w:r>
    </w:p>
    <w:p w:rsidR="00062877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062877" w:rsidRPr="00155DD1">
        <w:rPr>
          <w:rFonts w:ascii="Times New Roman" w:hAnsi="Times New Roman" w:cs="Times New Roman"/>
          <w:sz w:val="28"/>
          <w:szCs w:val="28"/>
        </w:rPr>
        <w:t xml:space="preserve">Сумма транспортного налога, подлежащая уплате физическими лицами, исчисляется налоговыми органами на основании сведений, представляемых подразделениями ГИБДД МВД России, органами ГИМС и </w:t>
      </w:r>
      <w:proofErr w:type="spellStart"/>
      <w:r w:rsidR="00062877" w:rsidRPr="00155DD1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062877" w:rsidRPr="00155DD1">
        <w:rPr>
          <w:rFonts w:ascii="Times New Roman" w:hAnsi="Times New Roman" w:cs="Times New Roman"/>
          <w:sz w:val="28"/>
          <w:szCs w:val="28"/>
        </w:rPr>
        <w:t>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Исчисление налога на автомобиль, приобретенный в отчетном налоговом периоде, производится с учетом коэффициента, определяемого как отношение числа полных месяцев, в течение которых данное транспортное средство было зарегистрировано на Вас, к числу календарных месяцев в налоговом периоде.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Так, если регистрация транспортного средства произошла до 15 октября 2020 года включительно, октябрь учитывается при расчетах и коэффициент для исчисления налога будет равен 3/12 или 0,250. Если регистрация произошла после 15 октября 2020 года, октябрь в расчет уже не берется, соответственно, коэффициент, учитываемый при расчете налога, будет равен 2/12 или 0,167.</w:t>
      </w:r>
    </w:p>
    <w:p w:rsidR="00062877" w:rsidRPr="00155DD1" w:rsidRDefault="00A2618C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Таким образом, налог за автомобиль, приобретенный в октябре 2020 года, будет исчислен налоговыми органами с учетом соответствующего коэффициента и включен в налоговое уведомление в 2021 году.</w:t>
      </w:r>
    </w:p>
    <w:p w:rsidR="00062877" w:rsidRPr="00155DD1" w:rsidRDefault="0006287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DB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Вопрос: </w:t>
      </w:r>
      <w:r w:rsidR="00CF0B8C" w:rsidRPr="00155DD1">
        <w:rPr>
          <w:rFonts w:ascii="Times New Roman" w:hAnsi="Times New Roman" w:cs="Times New Roman"/>
          <w:b/>
          <w:sz w:val="28"/>
          <w:szCs w:val="28"/>
        </w:rPr>
        <w:t>Предусмотрены ли налоговые льготы для детей-сирот и как их заявить?</w:t>
      </w:r>
    </w:p>
    <w:p w:rsidR="00A1729F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Налоговые льготы для детей-сирот Налоговым кодексом Российской Федерации и законом Республики Башкортостан </w:t>
      </w:r>
      <w:r w:rsidR="00112985" w:rsidRPr="00155DD1">
        <w:rPr>
          <w:rFonts w:ascii="Times New Roman" w:hAnsi="Times New Roman" w:cs="Times New Roman"/>
          <w:sz w:val="28"/>
          <w:szCs w:val="28"/>
        </w:rPr>
        <w:t>«О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 транспортном налоге» не </w:t>
      </w:r>
      <w:r w:rsidR="00BF5E19" w:rsidRPr="00155DD1">
        <w:rPr>
          <w:rFonts w:ascii="Times New Roman" w:hAnsi="Times New Roman" w:cs="Times New Roman"/>
          <w:sz w:val="28"/>
          <w:szCs w:val="28"/>
        </w:rPr>
        <w:t>установлены</w:t>
      </w:r>
      <w:r w:rsidR="00A1729F" w:rsidRPr="00155DD1">
        <w:rPr>
          <w:rFonts w:ascii="Times New Roman" w:hAnsi="Times New Roman" w:cs="Times New Roman"/>
          <w:sz w:val="28"/>
          <w:szCs w:val="28"/>
        </w:rPr>
        <w:t>. Вместе с тем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 </w:t>
      </w:r>
      <w:r w:rsidR="00BF5E19" w:rsidRPr="00155DD1">
        <w:rPr>
          <w:rFonts w:ascii="Times New Roman" w:hAnsi="Times New Roman" w:cs="Times New Roman"/>
          <w:sz w:val="28"/>
          <w:szCs w:val="28"/>
        </w:rPr>
        <w:t>льготы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 могут быть предусмотрены </w:t>
      </w:r>
      <w:r w:rsidR="003533D3" w:rsidRPr="00155DD1">
        <w:rPr>
          <w:rFonts w:ascii="Times New Roman" w:hAnsi="Times New Roman" w:cs="Times New Roman"/>
          <w:sz w:val="28"/>
          <w:szCs w:val="28"/>
        </w:rPr>
        <w:t>решениями</w:t>
      </w:r>
      <w:r w:rsidR="00A1729F" w:rsidRPr="00155DD1">
        <w:rPr>
          <w:rFonts w:ascii="Times New Roman" w:hAnsi="Times New Roman" w:cs="Times New Roman"/>
          <w:sz w:val="28"/>
          <w:szCs w:val="28"/>
        </w:rPr>
        <w:t xml:space="preserve"> </w:t>
      </w:r>
      <w:r w:rsidR="00C17825" w:rsidRPr="00155DD1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</w:t>
      </w:r>
      <w:r w:rsidR="00A1729F" w:rsidRPr="00155DD1">
        <w:rPr>
          <w:rFonts w:ascii="Times New Roman" w:hAnsi="Times New Roman" w:cs="Times New Roman"/>
          <w:sz w:val="28"/>
          <w:szCs w:val="28"/>
        </w:rPr>
        <w:t>.</w:t>
      </w:r>
    </w:p>
    <w:p w:rsidR="00CF0B8C" w:rsidRPr="00155DD1" w:rsidRDefault="00A1729F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Например</w:t>
      </w:r>
      <w:r w:rsidR="003533D3" w:rsidRPr="00155DD1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г. Уфа Республики Башкортостан от 26.11.2014 № 37/4 «О налоге на имущество физических лиц» </w:t>
      </w:r>
      <w:r w:rsidR="00BF5E19" w:rsidRPr="00155DD1">
        <w:rPr>
          <w:rFonts w:ascii="Times New Roman" w:hAnsi="Times New Roman" w:cs="Times New Roman"/>
          <w:sz w:val="28"/>
          <w:szCs w:val="28"/>
        </w:rPr>
        <w:t>н</w:t>
      </w:r>
      <w:r w:rsidRPr="00155DD1">
        <w:rPr>
          <w:rFonts w:ascii="Times New Roman" w:hAnsi="Times New Roman" w:cs="Times New Roman"/>
          <w:sz w:val="28"/>
          <w:szCs w:val="28"/>
        </w:rPr>
        <w:t xml:space="preserve">алоговая льгота </w:t>
      </w:r>
      <w:r w:rsidR="00BF5E19" w:rsidRPr="00155DD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155DD1">
        <w:rPr>
          <w:rFonts w:ascii="Times New Roman" w:hAnsi="Times New Roman" w:cs="Times New Roman"/>
          <w:sz w:val="28"/>
          <w:szCs w:val="28"/>
        </w:rPr>
        <w:t>дет</w:t>
      </w:r>
      <w:r w:rsidR="00BF5E19" w:rsidRPr="00155DD1">
        <w:rPr>
          <w:rFonts w:ascii="Times New Roman" w:hAnsi="Times New Roman" w:cs="Times New Roman"/>
          <w:sz w:val="28"/>
          <w:szCs w:val="28"/>
        </w:rPr>
        <w:t>ям</w:t>
      </w:r>
      <w:r w:rsidRPr="00155DD1">
        <w:rPr>
          <w:rFonts w:ascii="Times New Roman" w:hAnsi="Times New Roman" w:cs="Times New Roman"/>
          <w:sz w:val="28"/>
          <w:szCs w:val="28"/>
        </w:rPr>
        <w:t>-сирот</w:t>
      </w:r>
      <w:r w:rsidR="00BF5E19" w:rsidRPr="00155DD1">
        <w:rPr>
          <w:rFonts w:ascii="Times New Roman" w:hAnsi="Times New Roman" w:cs="Times New Roman"/>
          <w:sz w:val="28"/>
          <w:szCs w:val="28"/>
        </w:rPr>
        <w:t>ам</w:t>
      </w:r>
      <w:r w:rsidRPr="00155DD1">
        <w:rPr>
          <w:rFonts w:ascii="Times New Roman" w:hAnsi="Times New Roman" w:cs="Times New Roman"/>
          <w:sz w:val="28"/>
          <w:szCs w:val="28"/>
        </w:rPr>
        <w:t xml:space="preserve"> и дет</w:t>
      </w:r>
      <w:r w:rsidR="00BF5E19" w:rsidRPr="00155DD1">
        <w:rPr>
          <w:rFonts w:ascii="Times New Roman" w:hAnsi="Times New Roman" w:cs="Times New Roman"/>
          <w:sz w:val="28"/>
          <w:szCs w:val="28"/>
        </w:rPr>
        <w:t>ям</w:t>
      </w:r>
      <w:r w:rsidRPr="00155DD1">
        <w:rPr>
          <w:rFonts w:ascii="Times New Roman" w:hAnsi="Times New Roman" w:cs="Times New Roman"/>
          <w:sz w:val="28"/>
          <w:szCs w:val="28"/>
        </w:rPr>
        <w:t>, оставши</w:t>
      </w:r>
      <w:r w:rsidR="00500827" w:rsidRPr="00155DD1">
        <w:rPr>
          <w:rFonts w:ascii="Times New Roman" w:hAnsi="Times New Roman" w:cs="Times New Roman"/>
          <w:sz w:val="28"/>
          <w:szCs w:val="28"/>
        </w:rPr>
        <w:t>м</w:t>
      </w:r>
      <w:r w:rsidRPr="00155DD1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500827" w:rsidRPr="00155DD1">
        <w:rPr>
          <w:rFonts w:ascii="Times New Roman" w:hAnsi="Times New Roman" w:cs="Times New Roman"/>
          <w:sz w:val="28"/>
          <w:szCs w:val="28"/>
        </w:rPr>
        <w:t>.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налогоплательщика и не используемого им в предпринимательской деятельности, из следующих видов (по выбору налогоплательщика):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2) жилой дом или часть жилого дома.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Кадастровая стоимость такого объекта не должна превышать 300 млн. рублей. 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Основанием для освобождения от уплаты налога на имущество физических лиц являются: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свидетельство о рождении ребенка;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документы, подтверждающие факт отсутствия попечения над ребенком единственного или обоих родителей (решение суда о лишении родителей родительских прав, свидетельство о смерти и т.п.).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825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6F4295" w:rsidRPr="00155DD1">
        <w:rPr>
          <w:rFonts w:ascii="Times New Roman" w:hAnsi="Times New Roman" w:cs="Times New Roman"/>
          <w:b/>
          <w:sz w:val="28"/>
          <w:szCs w:val="28"/>
        </w:rPr>
        <w:t>Предусмотрена ли налоговая льгота инвалидам по транспортному налогу?</w:t>
      </w:r>
    </w:p>
    <w:p w:rsidR="00AB4910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AB4910" w:rsidRPr="00155DD1">
        <w:rPr>
          <w:rFonts w:ascii="Times New Roman" w:hAnsi="Times New Roman" w:cs="Times New Roman"/>
          <w:sz w:val="28"/>
          <w:szCs w:val="28"/>
        </w:rPr>
        <w:t>В соответствии с законом Республики Башкортостан «О транспортном налоге» от уплаты налога освобождаются:</w:t>
      </w:r>
    </w:p>
    <w:p w:rsidR="00AB4910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инвалиды всех категорий по мотоциклам, мотороллерам и 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автомобилям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легковым с мощностью двигателя до 150 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>. включительно, а также по автомобилям грузовым, с даты выпуска которых прошло более 10 лет, с мощностью двигателя до 250 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>. включительно, по другим самоходным транспортным средствам, машинам и механизмам на пневматическом и гусеничном ходу, с даты выпуска которых прошло более 10 лет (для владельцев двух и более таких транспортных средств - по выбору за одно транспортное средство каждого типа);</w:t>
      </w:r>
    </w:p>
    <w:p w:rsidR="006F4295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один из родителей (усыновитель) либо опекун (попечитель) ребенка-инвалида по автомобилям легковым с мощностью двигателя до 150 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55DD1">
        <w:rPr>
          <w:rFonts w:ascii="Times New Roman" w:hAnsi="Times New Roman" w:cs="Times New Roman"/>
          <w:sz w:val="28"/>
          <w:szCs w:val="28"/>
        </w:rPr>
        <w:t>. включительно (</w:t>
      </w:r>
      <w:proofErr w:type="gramStart"/>
      <w:r w:rsidRPr="00155D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5DD1">
        <w:rPr>
          <w:rFonts w:ascii="Times New Roman" w:hAnsi="Times New Roman" w:cs="Times New Roman"/>
          <w:sz w:val="28"/>
          <w:szCs w:val="28"/>
        </w:rPr>
        <w:t xml:space="preserve"> владельцев двух и более транспортных средств - по выбору за одно транспортное средство).</w:t>
      </w:r>
    </w:p>
    <w:p w:rsidR="00AB4910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4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7B5143" w:rsidRPr="00155DD1">
        <w:rPr>
          <w:rFonts w:ascii="Times New Roman" w:hAnsi="Times New Roman" w:cs="Times New Roman"/>
          <w:b/>
          <w:sz w:val="28"/>
          <w:szCs w:val="28"/>
        </w:rPr>
        <w:t xml:space="preserve">Кто обязан </w:t>
      </w:r>
      <w:r w:rsidR="009B5E84" w:rsidRPr="00155DD1">
        <w:rPr>
          <w:rFonts w:ascii="Times New Roman" w:hAnsi="Times New Roman" w:cs="Times New Roman"/>
          <w:b/>
          <w:sz w:val="28"/>
          <w:szCs w:val="28"/>
        </w:rPr>
        <w:t>у</w:t>
      </w:r>
      <w:r w:rsidR="007B5143" w:rsidRPr="00155DD1">
        <w:rPr>
          <w:rFonts w:ascii="Times New Roman" w:hAnsi="Times New Roman" w:cs="Times New Roman"/>
          <w:b/>
          <w:sz w:val="28"/>
          <w:szCs w:val="28"/>
        </w:rPr>
        <w:t xml:space="preserve">платить </w:t>
      </w:r>
      <w:r w:rsidR="009B5E84" w:rsidRPr="00155DD1">
        <w:rPr>
          <w:rFonts w:ascii="Times New Roman" w:hAnsi="Times New Roman" w:cs="Times New Roman"/>
          <w:b/>
          <w:sz w:val="28"/>
          <w:szCs w:val="28"/>
        </w:rPr>
        <w:t>налоги за</w:t>
      </w:r>
      <w:r w:rsidR="007B5143" w:rsidRPr="00155DD1">
        <w:rPr>
          <w:rFonts w:ascii="Times New Roman" w:hAnsi="Times New Roman" w:cs="Times New Roman"/>
          <w:b/>
          <w:sz w:val="28"/>
          <w:szCs w:val="28"/>
        </w:rPr>
        <w:t xml:space="preserve"> умершего гражданина?</w:t>
      </w:r>
    </w:p>
    <w:p w:rsidR="007B5143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 </w:t>
      </w:r>
      <w:r w:rsidR="007B5143" w:rsidRPr="00155DD1">
        <w:rPr>
          <w:rFonts w:ascii="Times New Roman" w:hAnsi="Times New Roman" w:cs="Times New Roman"/>
          <w:sz w:val="28"/>
          <w:szCs w:val="28"/>
        </w:rPr>
        <w:t>Если налогоплательщик умер, обязанность по уплате налога на имущество физических лиц прекращается со дня его смерти.</w:t>
      </w:r>
    </w:p>
    <w:p w:rsidR="007B5143" w:rsidRPr="00155DD1" w:rsidRDefault="007B5143" w:rsidP="0015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Погасить задолженность по налогу на имущество физических лиц умершего гражданина обязаны наследники в пределах стоимости наследственного имущества (п. 1 ст. 1175 Гражданского кодекса Российской Федерации).</w:t>
      </w:r>
    </w:p>
    <w:p w:rsidR="00AB4910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10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221B77">
        <w:rPr>
          <w:rFonts w:ascii="Times New Roman" w:hAnsi="Times New Roman" w:cs="Times New Roman"/>
          <w:b/>
          <w:sz w:val="28"/>
          <w:szCs w:val="28"/>
        </w:rPr>
        <w:t>Н</w:t>
      </w:r>
      <w:r w:rsidR="0060766F" w:rsidRPr="00155DD1">
        <w:rPr>
          <w:rFonts w:ascii="Times New Roman" w:hAnsi="Times New Roman" w:cs="Times New Roman"/>
          <w:b/>
          <w:sz w:val="28"/>
          <w:szCs w:val="28"/>
        </w:rPr>
        <w:t xml:space="preserve">икогда не заходил в Личный кабинет налогоплательщика, </w:t>
      </w:r>
      <w:r w:rsidR="00221B7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74379" w:rsidRPr="00155DD1">
        <w:rPr>
          <w:rFonts w:ascii="Times New Roman" w:hAnsi="Times New Roman" w:cs="Times New Roman"/>
          <w:b/>
          <w:sz w:val="28"/>
          <w:szCs w:val="28"/>
        </w:rPr>
        <w:t>смогу</w:t>
      </w:r>
      <w:r w:rsidR="0060766F" w:rsidRPr="00155DD1">
        <w:rPr>
          <w:rFonts w:ascii="Times New Roman" w:hAnsi="Times New Roman" w:cs="Times New Roman"/>
          <w:b/>
          <w:sz w:val="28"/>
          <w:szCs w:val="28"/>
        </w:rPr>
        <w:t xml:space="preserve"> подключ</w:t>
      </w:r>
      <w:r w:rsidR="00B74379" w:rsidRPr="00155DD1">
        <w:rPr>
          <w:rFonts w:ascii="Times New Roman" w:hAnsi="Times New Roman" w:cs="Times New Roman"/>
          <w:b/>
          <w:sz w:val="28"/>
          <w:szCs w:val="28"/>
        </w:rPr>
        <w:t>иться</w:t>
      </w:r>
      <w:r w:rsidR="0060766F" w:rsidRPr="00155DD1">
        <w:rPr>
          <w:rFonts w:ascii="Times New Roman" w:hAnsi="Times New Roman" w:cs="Times New Roman"/>
          <w:b/>
          <w:sz w:val="28"/>
          <w:szCs w:val="28"/>
        </w:rPr>
        <w:t xml:space="preserve"> с паролем от Портала </w:t>
      </w:r>
      <w:proofErr w:type="spellStart"/>
      <w:proofErr w:type="gramStart"/>
      <w:r w:rsidR="0060766F" w:rsidRPr="00155DD1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proofErr w:type="gramEnd"/>
      <w:r w:rsidR="00B74379" w:rsidRPr="00155DD1">
        <w:rPr>
          <w:rFonts w:ascii="Times New Roman" w:hAnsi="Times New Roman" w:cs="Times New Roman"/>
          <w:b/>
          <w:sz w:val="28"/>
          <w:szCs w:val="28"/>
        </w:rPr>
        <w:t xml:space="preserve"> чтобы</w:t>
      </w:r>
      <w:r w:rsidR="0060766F" w:rsidRPr="00155DD1">
        <w:rPr>
          <w:rFonts w:ascii="Times New Roman" w:hAnsi="Times New Roman" w:cs="Times New Roman"/>
          <w:b/>
          <w:sz w:val="28"/>
          <w:szCs w:val="28"/>
        </w:rPr>
        <w:t xml:space="preserve"> получить налоговое уведомление?</w:t>
      </w:r>
    </w:p>
    <w:p w:rsidR="0060766F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proofErr w:type="gramStart"/>
      <w:r w:rsidR="002E1B23" w:rsidRPr="00155DD1">
        <w:rPr>
          <w:rFonts w:ascii="Times New Roman" w:hAnsi="Times New Roman" w:cs="Times New Roman"/>
          <w:sz w:val="28"/>
          <w:szCs w:val="28"/>
        </w:rPr>
        <w:t>Пользователи</w:t>
      </w:r>
      <w:r w:rsidR="00EC21FC" w:rsidRPr="00155DD1">
        <w:rPr>
          <w:rFonts w:ascii="Times New Roman" w:hAnsi="Times New Roman" w:cs="Times New Roman"/>
          <w:sz w:val="28"/>
          <w:szCs w:val="28"/>
        </w:rPr>
        <w:t xml:space="preserve">, имеющие учетную запись </w:t>
      </w:r>
      <w:r w:rsidR="002E1B23" w:rsidRPr="00155DD1">
        <w:rPr>
          <w:rFonts w:ascii="Times New Roman" w:hAnsi="Times New Roman" w:cs="Times New Roman"/>
          <w:sz w:val="28"/>
          <w:szCs w:val="28"/>
        </w:rPr>
        <w:t xml:space="preserve">Единого портала </w:t>
      </w:r>
      <w:proofErr w:type="spellStart"/>
      <w:r w:rsidR="002E1B23" w:rsidRPr="00155DD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E1B23" w:rsidRPr="00155DD1">
        <w:rPr>
          <w:rFonts w:ascii="Times New Roman" w:hAnsi="Times New Roman" w:cs="Times New Roman"/>
          <w:sz w:val="28"/>
          <w:szCs w:val="28"/>
        </w:rPr>
        <w:t xml:space="preserve">, </w:t>
      </w:r>
      <w:r w:rsidR="00EC21FC" w:rsidRPr="00155DD1">
        <w:rPr>
          <w:rFonts w:ascii="Times New Roman" w:hAnsi="Times New Roman" w:cs="Times New Roman"/>
          <w:sz w:val="28"/>
          <w:szCs w:val="28"/>
        </w:rPr>
        <w:t xml:space="preserve">могут авторизоваться в сервисе «Личный кабинет налогоплательщика для физических лиц» без посещения налоговой инспекции при условии, что они ранее обращались лично для идентификации в один </w:t>
      </w:r>
      <w:r w:rsidR="00B74379" w:rsidRPr="00155DD1">
        <w:rPr>
          <w:rFonts w:ascii="Times New Roman" w:hAnsi="Times New Roman" w:cs="Times New Roman"/>
          <w:sz w:val="28"/>
          <w:szCs w:val="28"/>
        </w:rPr>
        <w:t>из уполномоченных центров регистрации Единой системы идентификации и аутентификации (ЕСИА): отделение АО «Почта России», МФЦ, ОАО «Ростелеком» и др.</w:t>
      </w:r>
      <w:proofErr w:type="gramEnd"/>
    </w:p>
    <w:p w:rsidR="00AB4910" w:rsidRPr="00155DD1" w:rsidRDefault="00AB4910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10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221B77">
        <w:rPr>
          <w:rFonts w:ascii="Times New Roman" w:hAnsi="Times New Roman" w:cs="Times New Roman"/>
          <w:b/>
          <w:sz w:val="28"/>
          <w:szCs w:val="28"/>
        </w:rPr>
        <w:t>П</w:t>
      </w:r>
      <w:r w:rsidR="00B74379" w:rsidRPr="00155DD1">
        <w:rPr>
          <w:rFonts w:ascii="Times New Roman" w:hAnsi="Times New Roman" w:cs="Times New Roman"/>
          <w:b/>
          <w:sz w:val="28"/>
          <w:szCs w:val="28"/>
        </w:rPr>
        <w:t>риобрел земельный участок уже после подключения к Личному кабинету. Как скоро ожидать обновление сведений об объектах в Личном кабинете?</w:t>
      </w:r>
    </w:p>
    <w:p w:rsidR="00C17825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B74379" w:rsidRPr="00155DD1">
        <w:rPr>
          <w:rFonts w:ascii="Times New Roman" w:hAnsi="Times New Roman" w:cs="Times New Roman"/>
          <w:sz w:val="28"/>
          <w:szCs w:val="28"/>
        </w:rPr>
        <w:t xml:space="preserve">Данные отразятся в </w:t>
      </w:r>
      <w:r w:rsidR="003533D3" w:rsidRPr="00155DD1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 w:rsidR="00B74379" w:rsidRPr="00155DD1">
        <w:rPr>
          <w:rFonts w:ascii="Times New Roman" w:hAnsi="Times New Roman" w:cs="Times New Roman"/>
          <w:sz w:val="28"/>
          <w:szCs w:val="28"/>
        </w:rPr>
        <w:t>течение 16 рабочих дней. Такой срок требуется для получения и обработки сведений об объектах налогообложения от регистрирующих органов.</w:t>
      </w:r>
    </w:p>
    <w:p w:rsidR="00C17825" w:rsidRPr="00155DD1" w:rsidRDefault="00C17825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AE4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866AE4" w:rsidRPr="00155DD1">
        <w:rPr>
          <w:rFonts w:ascii="Times New Roman" w:hAnsi="Times New Roman" w:cs="Times New Roman"/>
          <w:b/>
          <w:sz w:val="28"/>
          <w:szCs w:val="28"/>
        </w:rPr>
        <w:t xml:space="preserve">Как обратиться в налоговую инспекцию, если возникли вопросы? </w:t>
      </w:r>
    </w:p>
    <w:p w:rsidR="00866AE4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866AE4" w:rsidRPr="00155DD1">
        <w:rPr>
          <w:rFonts w:ascii="Times New Roman" w:hAnsi="Times New Roman" w:cs="Times New Roman"/>
          <w:sz w:val="28"/>
          <w:szCs w:val="28"/>
        </w:rPr>
        <w:t xml:space="preserve">При возникновении вопросов по исчислению имущественных налогов, в том числе по информации, содержащейся в полученном налоговом уведомлении, необходимо обратиться в налоговый орган по месту жительства либо по месту нахождения объектов собственности. Обратиться в налоговые </w:t>
      </w:r>
      <w:proofErr w:type="gramStart"/>
      <w:r w:rsidR="00866AE4" w:rsidRPr="00155DD1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="00866AE4" w:rsidRPr="00155DD1">
        <w:rPr>
          <w:rFonts w:ascii="Times New Roman" w:hAnsi="Times New Roman" w:cs="Times New Roman"/>
          <w:sz w:val="28"/>
          <w:szCs w:val="28"/>
        </w:rPr>
        <w:t xml:space="preserve"> возможно любым удобным способом: </w:t>
      </w:r>
    </w:p>
    <w:p w:rsidR="00866AE4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через «Личный кабинет налогоплательщика»; </w:t>
      </w:r>
    </w:p>
    <w:p w:rsidR="00866AE4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через сервис «Обратиться в ФНС России»; </w:t>
      </w:r>
    </w:p>
    <w:p w:rsidR="00866AE4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направить письменное обращение; </w:t>
      </w:r>
    </w:p>
    <w:p w:rsidR="00866AE4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 прийти в налоговую инспекцию лично; </w:t>
      </w:r>
    </w:p>
    <w:p w:rsidR="00587AD3" w:rsidRPr="00155DD1" w:rsidRDefault="00866AE4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 позвонить в Контакт-центр ФНС России по бесплатному номеру 8 −800-222-22-22 или по телефону «горячей линии» УФНС России по Республике Башкортостан 8 (347) 226-38-00.</w:t>
      </w:r>
    </w:p>
    <w:p w:rsidR="00587AD3" w:rsidRPr="00155DD1" w:rsidRDefault="00587AD3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DD1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 </w:t>
      </w:r>
      <w:r w:rsidR="00CE14FD" w:rsidRPr="00155DD1">
        <w:rPr>
          <w:rFonts w:ascii="Times New Roman" w:hAnsi="Times New Roman" w:cs="Times New Roman"/>
          <w:b/>
          <w:sz w:val="28"/>
          <w:szCs w:val="28"/>
        </w:rPr>
        <w:t>Что будет, если не заплатить имущественные налоги до 1 декабря?</w:t>
      </w:r>
    </w:p>
    <w:p w:rsidR="00CE14FD" w:rsidRPr="00155DD1" w:rsidRDefault="001B58E7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 </w:t>
      </w:r>
      <w:r w:rsidR="00CE14FD" w:rsidRPr="00155DD1">
        <w:rPr>
          <w:rFonts w:ascii="Times New Roman" w:hAnsi="Times New Roman" w:cs="Times New Roman"/>
          <w:sz w:val="28"/>
          <w:szCs w:val="28"/>
        </w:rPr>
        <w:t>Не тяните с оплатой. В отношении лиц, не исполнивших обязанность по уплате налогов, будет принят комплекс мер.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lastRenderedPageBreak/>
        <w:t>1. Прежде всего, будут начисляться пени. Пени рассчитываются на сумму задолженности за каждый календарный день просрочки в размере 1/300 ставки рефинансирования ЦБ РФ.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2. В дальнейшем последует рассмотрение заявления инспекции мировыми судьями и вынесение судебного приказа, что увеличивает сумму долга на размер госпошлины.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3. После направления судебного приказа в Службу судебных приставов возбуждается исполнительное производство и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в случае отсутствия добровольной уплаты в срок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указанный в постановлении о возбуждении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должник заплатит еще и исполнительский сбор. 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4. Судебным приставом в ходе исполнительного производства применяется ряд мер, направленных на обеспечение взыскания налоговой задолженности, а именно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производится запрет на отчуждение имущества, т.е. вы не сможете продать свой автомобиль или недвижимость. А при наличии счетов в банке, движение по ним блокируется, и вы не сможете распоряжаться своими денежными средствами. 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5. Кроме того, приставы могут арестовать какое-либо имущество для последующей его реализации и погашения задолженности. Это может быть как мобильный телефон, так и дорогостоящий автомобиль, в зависимости от суммы долга.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6. И тем, кто активно путешествует или собирается в отпуск</w:t>
      </w:r>
      <w:r w:rsidR="00D51080">
        <w:rPr>
          <w:rFonts w:ascii="Times New Roman" w:hAnsi="Times New Roman" w:cs="Times New Roman"/>
          <w:sz w:val="28"/>
          <w:szCs w:val="28"/>
        </w:rPr>
        <w:t>,</w:t>
      </w:r>
      <w:r w:rsidRPr="00155DD1">
        <w:rPr>
          <w:rFonts w:ascii="Times New Roman" w:hAnsi="Times New Roman" w:cs="Times New Roman"/>
          <w:sz w:val="28"/>
          <w:szCs w:val="28"/>
        </w:rPr>
        <w:t xml:space="preserve"> важно помнить, что при определенных условиях и сумме задолженности должнику может быть огр</w:t>
      </w:r>
      <w:r w:rsidR="00155DD1">
        <w:rPr>
          <w:rFonts w:ascii="Times New Roman" w:hAnsi="Times New Roman" w:cs="Times New Roman"/>
          <w:sz w:val="28"/>
          <w:szCs w:val="28"/>
        </w:rPr>
        <w:t>аничен выезд за пределы страны.</w:t>
      </w:r>
    </w:p>
    <w:p w:rsidR="00CE14FD" w:rsidRPr="00155DD1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Во избежание всех неприятностей советуем не допускать задолженности по налогам!</w:t>
      </w:r>
    </w:p>
    <w:p w:rsidR="00CE14FD" w:rsidRDefault="00CE14FD" w:rsidP="00155DD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DD1" w:rsidRDefault="00155DD1" w:rsidP="00CE14F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DD1" w:rsidRPr="00155DD1" w:rsidRDefault="00155DD1" w:rsidP="00155DD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155DD1" w:rsidRPr="00155DD1" w:rsidSect="00155DD1">
      <w:headerReference w:type="default" r:id="rId9"/>
      <w:pgSz w:w="11906" w:h="16838"/>
      <w:pgMar w:top="709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F5" w:rsidRDefault="003314F5" w:rsidP="00E6530D">
      <w:pPr>
        <w:spacing w:after="0" w:line="240" w:lineRule="auto"/>
      </w:pPr>
      <w:r>
        <w:separator/>
      </w:r>
    </w:p>
  </w:endnote>
  <w:endnote w:type="continuationSeparator" w:id="0">
    <w:p w:rsidR="003314F5" w:rsidRDefault="003314F5" w:rsidP="00E6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F5" w:rsidRDefault="003314F5" w:rsidP="00E6530D">
      <w:pPr>
        <w:spacing w:after="0" w:line="240" w:lineRule="auto"/>
      </w:pPr>
      <w:r>
        <w:separator/>
      </w:r>
    </w:p>
  </w:footnote>
  <w:footnote w:type="continuationSeparator" w:id="0">
    <w:p w:rsidR="003314F5" w:rsidRDefault="003314F5" w:rsidP="00E6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955995"/>
      <w:docPartObj>
        <w:docPartGallery w:val="Page Numbers (Top of Page)"/>
        <w:docPartUnique/>
      </w:docPartObj>
    </w:sdtPr>
    <w:sdtEndPr/>
    <w:sdtContent>
      <w:p w:rsidR="00E6530D" w:rsidRDefault="00E653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A47">
          <w:rPr>
            <w:noProof/>
          </w:rPr>
          <w:t>6</w:t>
        </w:r>
        <w:r>
          <w:fldChar w:fldCharType="end"/>
        </w:r>
      </w:p>
    </w:sdtContent>
  </w:sdt>
  <w:p w:rsidR="00E6530D" w:rsidRDefault="00E653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5A8"/>
    <w:multiLevelType w:val="hybridMultilevel"/>
    <w:tmpl w:val="9F8A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B8E"/>
    <w:multiLevelType w:val="hybridMultilevel"/>
    <w:tmpl w:val="BABEB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A826FD"/>
    <w:multiLevelType w:val="hybridMultilevel"/>
    <w:tmpl w:val="7DF48CEE"/>
    <w:lvl w:ilvl="0" w:tplc="237CC8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46FF7"/>
    <w:multiLevelType w:val="hybridMultilevel"/>
    <w:tmpl w:val="3444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B2"/>
    <w:rsid w:val="00035DDA"/>
    <w:rsid w:val="00062877"/>
    <w:rsid w:val="0007442A"/>
    <w:rsid w:val="000A6AA0"/>
    <w:rsid w:val="00112985"/>
    <w:rsid w:val="001247A9"/>
    <w:rsid w:val="001530C3"/>
    <w:rsid w:val="00155048"/>
    <w:rsid w:val="00155DD1"/>
    <w:rsid w:val="00174574"/>
    <w:rsid w:val="00180139"/>
    <w:rsid w:val="00190D2C"/>
    <w:rsid w:val="00196A23"/>
    <w:rsid w:val="001A0924"/>
    <w:rsid w:val="001B58E7"/>
    <w:rsid w:val="001C157D"/>
    <w:rsid w:val="001E699E"/>
    <w:rsid w:val="00205BED"/>
    <w:rsid w:val="00221B77"/>
    <w:rsid w:val="002273EF"/>
    <w:rsid w:val="002379FA"/>
    <w:rsid w:val="002449F4"/>
    <w:rsid w:val="002A4E17"/>
    <w:rsid w:val="002C1227"/>
    <w:rsid w:val="002E0142"/>
    <w:rsid w:val="002E1B23"/>
    <w:rsid w:val="003314F5"/>
    <w:rsid w:val="003533D3"/>
    <w:rsid w:val="003679A3"/>
    <w:rsid w:val="00390CBC"/>
    <w:rsid w:val="00393B80"/>
    <w:rsid w:val="00397966"/>
    <w:rsid w:val="003B2E96"/>
    <w:rsid w:val="003B4E1F"/>
    <w:rsid w:val="003B515F"/>
    <w:rsid w:val="003E23EA"/>
    <w:rsid w:val="003F0FEB"/>
    <w:rsid w:val="0041694B"/>
    <w:rsid w:val="00421D60"/>
    <w:rsid w:val="0046607B"/>
    <w:rsid w:val="00472D8B"/>
    <w:rsid w:val="004912CB"/>
    <w:rsid w:val="004A1671"/>
    <w:rsid w:val="004C0183"/>
    <w:rsid w:val="004C43A9"/>
    <w:rsid w:val="004C6DF5"/>
    <w:rsid w:val="00500827"/>
    <w:rsid w:val="00565A43"/>
    <w:rsid w:val="00570C18"/>
    <w:rsid w:val="00587AD3"/>
    <w:rsid w:val="005A09A1"/>
    <w:rsid w:val="005B33CD"/>
    <w:rsid w:val="005E545E"/>
    <w:rsid w:val="0060766F"/>
    <w:rsid w:val="00610FF1"/>
    <w:rsid w:val="006204A3"/>
    <w:rsid w:val="00661BBC"/>
    <w:rsid w:val="00687DA6"/>
    <w:rsid w:val="006C4020"/>
    <w:rsid w:val="006F3D99"/>
    <w:rsid w:val="006F4295"/>
    <w:rsid w:val="007002DE"/>
    <w:rsid w:val="0070140D"/>
    <w:rsid w:val="00701513"/>
    <w:rsid w:val="0074080A"/>
    <w:rsid w:val="00741BF7"/>
    <w:rsid w:val="007436CF"/>
    <w:rsid w:val="00754E9F"/>
    <w:rsid w:val="0077511B"/>
    <w:rsid w:val="007B5143"/>
    <w:rsid w:val="007B5573"/>
    <w:rsid w:val="007C3BAE"/>
    <w:rsid w:val="007C6A79"/>
    <w:rsid w:val="007D3EF3"/>
    <w:rsid w:val="007F7D36"/>
    <w:rsid w:val="0080335F"/>
    <w:rsid w:val="00866AE4"/>
    <w:rsid w:val="00866B32"/>
    <w:rsid w:val="008708FE"/>
    <w:rsid w:val="008A23DE"/>
    <w:rsid w:val="008A4D0E"/>
    <w:rsid w:val="009129A5"/>
    <w:rsid w:val="00912A80"/>
    <w:rsid w:val="009222D6"/>
    <w:rsid w:val="009424EE"/>
    <w:rsid w:val="00957AFA"/>
    <w:rsid w:val="00974F0E"/>
    <w:rsid w:val="00982C2E"/>
    <w:rsid w:val="009B4CFE"/>
    <w:rsid w:val="009B5E84"/>
    <w:rsid w:val="009C149C"/>
    <w:rsid w:val="009C1D8D"/>
    <w:rsid w:val="009D5B57"/>
    <w:rsid w:val="009F0EE8"/>
    <w:rsid w:val="00A1729F"/>
    <w:rsid w:val="00A20A9C"/>
    <w:rsid w:val="00A236D8"/>
    <w:rsid w:val="00A2618C"/>
    <w:rsid w:val="00A44F05"/>
    <w:rsid w:val="00A756D2"/>
    <w:rsid w:val="00AB3463"/>
    <w:rsid w:val="00AB4910"/>
    <w:rsid w:val="00AC7916"/>
    <w:rsid w:val="00B00DB2"/>
    <w:rsid w:val="00B076E7"/>
    <w:rsid w:val="00B21BD6"/>
    <w:rsid w:val="00B27E15"/>
    <w:rsid w:val="00B33937"/>
    <w:rsid w:val="00B532A0"/>
    <w:rsid w:val="00B64585"/>
    <w:rsid w:val="00B74379"/>
    <w:rsid w:val="00B7593C"/>
    <w:rsid w:val="00B94808"/>
    <w:rsid w:val="00BB41B9"/>
    <w:rsid w:val="00BE4A47"/>
    <w:rsid w:val="00BF11EB"/>
    <w:rsid w:val="00BF5E19"/>
    <w:rsid w:val="00BF6965"/>
    <w:rsid w:val="00C17825"/>
    <w:rsid w:val="00C27FBA"/>
    <w:rsid w:val="00C43724"/>
    <w:rsid w:val="00C53358"/>
    <w:rsid w:val="00C648DB"/>
    <w:rsid w:val="00C73C67"/>
    <w:rsid w:val="00CE14FD"/>
    <w:rsid w:val="00CF0B8C"/>
    <w:rsid w:val="00D137B8"/>
    <w:rsid w:val="00D3425E"/>
    <w:rsid w:val="00D51080"/>
    <w:rsid w:val="00D54F61"/>
    <w:rsid w:val="00D5640E"/>
    <w:rsid w:val="00D85ECA"/>
    <w:rsid w:val="00DA0E4B"/>
    <w:rsid w:val="00DD5D87"/>
    <w:rsid w:val="00DD6C10"/>
    <w:rsid w:val="00DE43DE"/>
    <w:rsid w:val="00E2352D"/>
    <w:rsid w:val="00E31F4B"/>
    <w:rsid w:val="00E41C36"/>
    <w:rsid w:val="00E464BC"/>
    <w:rsid w:val="00E6530D"/>
    <w:rsid w:val="00E92B12"/>
    <w:rsid w:val="00EA7865"/>
    <w:rsid w:val="00EB27AB"/>
    <w:rsid w:val="00EC21FC"/>
    <w:rsid w:val="00ED206D"/>
    <w:rsid w:val="00ED7BFC"/>
    <w:rsid w:val="00EF0CAC"/>
    <w:rsid w:val="00F87161"/>
    <w:rsid w:val="00F97838"/>
    <w:rsid w:val="00FA61D5"/>
    <w:rsid w:val="00FE44F9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41C3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41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41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27E1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6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30D"/>
  </w:style>
  <w:style w:type="paragraph" w:styleId="a9">
    <w:name w:val="Balloon Text"/>
    <w:basedOn w:val="a"/>
    <w:link w:val="aa"/>
    <w:uiPriority w:val="99"/>
    <w:semiHidden/>
    <w:unhideWhenUsed/>
    <w:rsid w:val="0039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41C3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41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41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27E1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6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30D"/>
  </w:style>
  <w:style w:type="paragraph" w:styleId="a9">
    <w:name w:val="Balloon Text"/>
    <w:basedOn w:val="a"/>
    <w:link w:val="aa"/>
    <w:uiPriority w:val="99"/>
    <w:semiHidden/>
    <w:unhideWhenUsed/>
    <w:rsid w:val="0039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F78B-0A2B-4392-9F01-2DB20E19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Бикимбетова Ангелина Сергеевна</dc:creator>
  <cp:lastModifiedBy>Хайдарова Надежда Александровна</cp:lastModifiedBy>
  <cp:revision>5</cp:revision>
  <cp:lastPrinted>2020-11-26T09:59:00Z</cp:lastPrinted>
  <dcterms:created xsi:type="dcterms:W3CDTF">2021-10-27T09:01:00Z</dcterms:created>
  <dcterms:modified xsi:type="dcterms:W3CDTF">2021-10-29T04:25:00Z</dcterms:modified>
</cp:coreProperties>
</file>